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EB" w:rsidRDefault="001121EB" w:rsidP="0074473D">
      <w:pPr>
        <w:jc w:val="both"/>
      </w:pPr>
      <w:r>
        <w:t>Edukacja dla bezpieczeństwa</w:t>
      </w:r>
    </w:p>
    <w:p w:rsidR="00AE4A9F" w:rsidRDefault="00AE4A9F" w:rsidP="00AE4A9F">
      <w:pPr>
        <w:ind w:firstLine="708"/>
        <w:jc w:val="both"/>
      </w:pPr>
    </w:p>
    <w:p w:rsidR="00AE4A9F" w:rsidRDefault="00AE4A9F" w:rsidP="00AE4A9F">
      <w:pPr>
        <w:jc w:val="both"/>
      </w:pPr>
      <w:r>
        <w:t>Temat: Powtórzenie i sprawdzian wiadomości.</w:t>
      </w:r>
    </w:p>
    <w:p w:rsidR="00AE4A9F" w:rsidRDefault="00AE4A9F" w:rsidP="00AE4A9F">
      <w:pPr>
        <w:jc w:val="both"/>
      </w:pPr>
      <w:r>
        <w:t xml:space="preserve"> Proszę przypomnieć sobie tematy:</w:t>
      </w:r>
    </w:p>
    <w:p w:rsidR="00AE4A9F" w:rsidRDefault="00AE4A9F" w:rsidP="00AE4A9F">
      <w:pPr>
        <w:pStyle w:val="Akapitzlist"/>
        <w:numPr>
          <w:ilvl w:val="0"/>
          <w:numId w:val="16"/>
        </w:numPr>
        <w:jc w:val="both"/>
      </w:pPr>
      <w:r>
        <w:t>Zagrożenia powodziowe.</w:t>
      </w:r>
    </w:p>
    <w:p w:rsidR="00AE4A9F" w:rsidRDefault="00AE4A9F" w:rsidP="00AE4A9F">
      <w:pPr>
        <w:pStyle w:val="Akapitzlist"/>
        <w:numPr>
          <w:ilvl w:val="0"/>
          <w:numId w:val="16"/>
        </w:numPr>
        <w:jc w:val="both"/>
      </w:pPr>
      <w:r>
        <w:t>Ekstremalne warunki pogodowe.</w:t>
      </w:r>
    </w:p>
    <w:p w:rsidR="00AE4A9F" w:rsidRDefault="00AE4A9F" w:rsidP="00AE4A9F">
      <w:pPr>
        <w:pStyle w:val="Akapitzlist"/>
        <w:numPr>
          <w:ilvl w:val="0"/>
          <w:numId w:val="16"/>
        </w:numPr>
        <w:jc w:val="both"/>
      </w:pPr>
      <w:r>
        <w:t>Wypadki i katastrofy komunikacyjne.</w:t>
      </w:r>
    </w:p>
    <w:p w:rsidR="00AE4A9F" w:rsidRDefault="00AE4A9F" w:rsidP="00AE4A9F">
      <w:pPr>
        <w:pStyle w:val="Akapitzlist"/>
        <w:numPr>
          <w:ilvl w:val="0"/>
          <w:numId w:val="16"/>
        </w:numPr>
        <w:jc w:val="both"/>
      </w:pPr>
      <w:r>
        <w:t>Zagrożenia terroryzmem.</w:t>
      </w:r>
    </w:p>
    <w:p w:rsidR="00AE4A9F" w:rsidRDefault="00AE4A9F" w:rsidP="00AE4A9F">
      <w:pPr>
        <w:pStyle w:val="Akapitzlist"/>
        <w:jc w:val="both"/>
      </w:pPr>
    </w:p>
    <w:p w:rsidR="00AE4A9F" w:rsidRDefault="00AE4A9F" w:rsidP="00AE4A9F">
      <w:pPr>
        <w:pStyle w:val="Akapitzlist"/>
        <w:jc w:val="both"/>
        <w:rPr>
          <w:color w:val="4F81BD" w:themeColor="accent1"/>
        </w:rPr>
      </w:pPr>
      <w:r>
        <w:rPr>
          <w:color w:val="FF0000"/>
        </w:rPr>
        <w:t xml:space="preserve">Proszę odesłać odpowiedzi na poniższe pytania do dnia 04.12.2o2or. na adres </w:t>
      </w:r>
      <w:hyperlink r:id="rId5" w:history="1">
        <w:r>
          <w:rPr>
            <w:rStyle w:val="Hipercze"/>
          </w:rPr>
          <w:t>stankowska.jola@gmail.com</w:t>
        </w:r>
      </w:hyperlink>
    </w:p>
    <w:p w:rsidR="00AE4A9F" w:rsidRDefault="00AE4A9F" w:rsidP="00AE4A9F">
      <w:pPr>
        <w:pStyle w:val="Akapitzlist"/>
        <w:jc w:val="both"/>
        <w:rPr>
          <w:color w:val="4F81BD" w:themeColor="accent1"/>
        </w:rPr>
      </w:pPr>
    </w:p>
    <w:p w:rsidR="00AE4A9F" w:rsidRDefault="00AE4A9F" w:rsidP="00AE4A9F">
      <w:pPr>
        <w:jc w:val="both"/>
      </w:pPr>
      <w:r>
        <w:t>Pytania:</w:t>
      </w:r>
    </w:p>
    <w:p w:rsidR="00AE4A9F" w:rsidRDefault="00AE4A9F" w:rsidP="00AE4A9F">
      <w:pPr>
        <w:pStyle w:val="Akapitzlist"/>
        <w:numPr>
          <w:ilvl w:val="0"/>
          <w:numId w:val="17"/>
        </w:numPr>
        <w:jc w:val="both"/>
      </w:pPr>
      <w:r>
        <w:t>Wymień przyczyny powodzi.</w:t>
      </w:r>
    </w:p>
    <w:p w:rsidR="00AE4A9F" w:rsidRDefault="00AE4A9F" w:rsidP="00AE4A9F">
      <w:pPr>
        <w:pStyle w:val="Akapitzlist"/>
        <w:numPr>
          <w:ilvl w:val="0"/>
          <w:numId w:val="17"/>
        </w:numPr>
        <w:jc w:val="both"/>
      </w:pPr>
      <w:r>
        <w:t>Jakie mamy zagrożenia pogodowe w czasie lata?</w:t>
      </w:r>
    </w:p>
    <w:p w:rsidR="00AE4A9F" w:rsidRDefault="00AE4A9F" w:rsidP="00AE4A9F">
      <w:pPr>
        <w:pStyle w:val="Akapitzlist"/>
        <w:numPr>
          <w:ilvl w:val="0"/>
          <w:numId w:val="17"/>
        </w:numPr>
        <w:jc w:val="both"/>
      </w:pPr>
      <w:r>
        <w:t>Napisz jak należy zachować się podczas ataku terrorystycznego, gdy jesteśmy zakładnikami.</w:t>
      </w:r>
    </w:p>
    <w:p w:rsidR="00917DE2" w:rsidRDefault="00917DE2" w:rsidP="0074473D">
      <w:pPr>
        <w:jc w:val="both"/>
      </w:pPr>
    </w:p>
    <w:sectPr w:rsidR="00917DE2" w:rsidSect="00D5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781"/>
    <w:multiLevelType w:val="hybridMultilevel"/>
    <w:tmpl w:val="A2DE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321A6"/>
    <w:multiLevelType w:val="hybridMultilevel"/>
    <w:tmpl w:val="5A865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5133C"/>
    <w:multiLevelType w:val="hybridMultilevel"/>
    <w:tmpl w:val="99B66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D28CA"/>
    <w:multiLevelType w:val="hybridMultilevel"/>
    <w:tmpl w:val="16367D7A"/>
    <w:lvl w:ilvl="0" w:tplc="F8C08D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DD395A"/>
    <w:multiLevelType w:val="hybridMultilevel"/>
    <w:tmpl w:val="248C5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917AD"/>
    <w:multiLevelType w:val="hybridMultilevel"/>
    <w:tmpl w:val="D9345896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47E59"/>
    <w:multiLevelType w:val="hybridMultilevel"/>
    <w:tmpl w:val="FC3C0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67C15"/>
    <w:multiLevelType w:val="hybridMultilevel"/>
    <w:tmpl w:val="D67E3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54D45"/>
    <w:multiLevelType w:val="hybridMultilevel"/>
    <w:tmpl w:val="6E86A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845025"/>
    <w:multiLevelType w:val="hybridMultilevel"/>
    <w:tmpl w:val="81AE4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E3684"/>
    <w:multiLevelType w:val="hybridMultilevel"/>
    <w:tmpl w:val="435C8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883D3C"/>
    <w:multiLevelType w:val="hybridMultilevel"/>
    <w:tmpl w:val="CF1AA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07E4A"/>
    <w:multiLevelType w:val="hybridMultilevel"/>
    <w:tmpl w:val="93A0F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C62DD"/>
    <w:multiLevelType w:val="hybridMultilevel"/>
    <w:tmpl w:val="05A0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E7448"/>
    <w:multiLevelType w:val="hybridMultilevel"/>
    <w:tmpl w:val="8342F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03724"/>
    <w:multiLevelType w:val="hybridMultilevel"/>
    <w:tmpl w:val="49B62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F918B4"/>
    <w:multiLevelType w:val="hybridMultilevel"/>
    <w:tmpl w:val="C860A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9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145F9"/>
    <w:rsid w:val="001121EB"/>
    <w:rsid w:val="001145F9"/>
    <w:rsid w:val="001249D6"/>
    <w:rsid w:val="001A67DA"/>
    <w:rsid w:val="00252C08"/>
    <w:rsid w:val="00294390"/>
    <w:rsid w:val="003041AF"/>
    <w:rsid w:val="0036428E"/>
    <w:rsid w:val="00411C51"/>
    <w:rsid w:val="0058141B"/>
    <w:rsid w:val="005C07F9"/>
    <w:rsid w:val="00601D22"/>
    <w:rsid w:val="006A4084"/>
    <w:rsid w:val="006A749B"/>
    <w:rsid w:val="006D2AF2"/>
    <w:rsid w:val="0074473D"/>
    <w:rsid w:val="007A6818"/>
    <w:rsid w:val="00832826"/>
    <w:rsid w:val="00895683"/>
    <w:rsid w:val="008E5B40"/>
    <w:rsid w:val="008E6EAD"/>
    <w:rsid w:val="00917DE2"/>
    <w:rsid w:val="00962AB7"/>
    <w:rsid w:val="00AE4A9F"/>
    <w:rsid w:val="00AF52BE"/>
    <w:rsid w:val="00B21DBA"/>
    <w:rsid w:val="00B50EC1"/>
    <w:rsid w:val="00B96A06"/>
    <w:rsid w:val="00BC7CE7"/>
    <w:rsid w:val="00BE7D5F"/>
    <w:rsid w:val="00CF4B7C"/>
    <w:rsid w:val="00D578E3"/>
    <w:rsid w:val="00DA5B4D"/>
    <w:rsid w:val="00E03E18"/>
    <w:rsid w:val="00E75961"/>
    <w:rsid w:val="00E76D28"/>
    <w:rsid w:val="00EB3EC2"/>
    <w:rsid w:val="00F07068"/>
    <w:rsid w:val="00F702F3"/>
    <w:rsid w:val="00FA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5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40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nkowska.jo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2020-05-04T18:35:00Z</dcterms:created>
  <dcterms:modified xsi:type="dcterms:W3CDTF">2020-11-30T13:29:00Z</dcterms:modified>
</cp:coreProperties>
</file>