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DF5F" w14:textId="2B7B2D09" w:rsidR="008A03A7" w:rsidRPr="00E440C0" w:rsidRDefault="00DA113C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b/>
          <w:bCs/>
          <w:color w:val="000000"/>
          <w:kern w:val="0"/>
          <w:sz w:val="44"/>
          <w:szCs w:val="44"/>
          <w:u w:val="single"/>
          <w:lang w:val="pl-PL" w:eastAsia="pl-PL" w:bidi="ar-SA"/>
        </w:rPr>
        <w:t>TEMAT</w:t>
      </w:r>
      <w:r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>:</w:t>
      </w:r>
      <w:r w:rsidR="008A03A7"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 xml:space="preserve">  </w:t>
      </w:r>
      <w:r w:rsidRPr="00E440C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Interpretacje plastyczne i ruchowe do bajek terapeutycznych, z muzyk</w:t>
      </w:r>
      <w:r w:rsidRPr="00E440C0">
        <w:rPr>
          <w:rFonts w:ascii="Calibri" w:eastAsia="Times New Roman" w:hAnsi="Calibri" w:cs="Calibri"/>
          <w:color w:val="222222"/>
          <w:kern w:val="0"/>
          <w:sz w:val="44"/>
          <w:szCs w:val="44"/>
          <w:u w:val="single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w tle.</w:t>
      </w:r>
      <w:r w:rsidR="008A03A7" w:rsidRPr="00E440C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Bajka terapeutyczna pt. ”</w:t>
      </w:r>
      <w:r w:rsidR="00E440C0" w:rsidRPr="00E440C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Ksi</w:t>
      </w:r>
      <w:r w:rsidR="00E440C0" w:rsidRPr="00E440C0">
        <w:rPr>
          <w:rFonts w:ascii="Calibri" w:eastAsia="Times New Roman" w:hAnsi="Calibri" w:cs="Calibri"/>
          <w:color w:val="222222"/>
          <w:kern w:val="0"/>
          <w:sz w:val="44"/>
          <w:szCs w:val="44"/>
          <w:u w:val="single"/>
          <w:lang w:val="pl-PL" w:eastAsia="pl-PL" w:bidi="ar-SA"/>
        </w:rPr>
        <w:t>ęż</w:t>
      </w:r>
      <w:r w:rsidR="00E440C0" w:rsidRPr="00E440C0"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  <w:t>niczka solniczka</w:t>
      </w:r>
      <w:r w:rsidR="008A03A7" w:rsidRPr="00E440C0"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  <w:t>”.</w:t>
      </w:r>
    </w:p>
    <w:p w14:paraId="0D938E5E" w14:textId="77777777" w:rsidR="007F3BCA" w:rsidRPr="00E440C0" w:rsidRDefault="007F3BCA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39FD0BFF" w14:textId="0F7FE8B9" w:rsidR="00DA113C" w:rsidRPr="00E440C0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Wys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uchaj </w:t>
      </w:r>
      <w:r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bajki </w:t>
      </w:r>
      <w:r w:rsidR="008A03A7"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pt.</w:t>
      </w:r>
      <w:r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 „</w:t>
      </w:r>
      <w:r w:rsidR="00E440C0"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Ksi</w:t>
      </w:r>
      <w:r w:rsidR="00E440C0" w:rsidRPr="00E440C0"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:lang w:val="pl-PL" w:eastAsia="pl-PL" w:bidi="ar-SA"/>
        </w:rPr>
        <w:t>ęż</w:t>
      </w:r>
      <w:r w:rsidR="00E440C0" w:rsidRPr="00E440C0">
        <w:rPr>
          <w:rFonts w:ascii="Imprint MT Shadow" w:eastAsia="Times New Roman" w:hAnsi="Imprint MT Shadow" w:cs="Calibri"/>
          <w:b/>
          <w:bCs/>
          <w:color w:val="222222"/>
          <w:kern w:val="0"/>
          <w:sz w:val="32"/>
          <w:szCs w:val="32"/>
          <w:lang w:val="pl-PL" w:eastAsia="pl-PL" w:bidi="ar-SA"/>
        </w:rPr>
        <w:t>niczka solniczka</w:t>
      </w:r>
      <w:r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”.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Wykonaj do tego opowiadania rysunek. Pobaw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ze wsp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domownikami w aktor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w. Zagrajcie opisane sceny, wcielaj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 role bohater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w. </w:t>
      </w:r>
    </w:p>
    <w:p w14:paraId="3BC204FD" w14:textId="3616DE78" w:rsidR="00DA113C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Przygotujcie w tym celu pomieszczenie oraz przybory do rysowania. Sami zdecydujcie czy chcecie opowie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zrealizowa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ruchem scenicznym i gr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aktorsk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czy wykona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do opowie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ci rysunek.</w:t>
      </w:r>
    </w:p>
    <w:p w14:paraId="1D461F1A" w14:textId="0694EB67" w:rsidR="00DA113C" w:rsidRPr="00E440C0" w:rsidRDefault="00DA113C" w:rsidP="00E440C0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Prosz</w:t>
      </w:r>
      <w:r w:rsidRPr="00E440C0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o filmiki i zdj</w:t>
      </w:r>
      <w:r w:rsidRPr="00E440C0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cia z zaj</w:t>
      </w:r>
      <w:r w:rsidRPr="00E440C0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na maila: </w:t>
      </w:r>
      <w:hyperlink r:id="rId7" w:history="1">
        <w:r w:rsidR="00E440C0" w:rsidRPr="00A678E5">
          <w:rPr>
            <w:rStyle w:val="Hipercze"/>
            <w:rFonts w:ascii="Imprint MT Shadow" w:eastAsia="Times New Roman" w:hAnsi="Imprint MT Shadow" w:cs="Arial"/>
            <w:kern w:val="0"/>
            <w:sz w:val="28"/>
            <w:szCs w:val="28"/>
            <w:lang w:val="pl-PL" w:eastAsia="pl-PL" w:bidi="ar-SA"/>
          </w:rPr>
          <w:t>agnieszka.podlasek@gmail.com</w:t>
        </w:r>
      </w:hyperlink>
    </w:p>
    <w:p w14:paraId="03F34867" w14:textId="77777777" w:rsidR="008F53F0" w:rsidRPr="00E440C0" w:rsidRDefault="008F53F0" w:rsidP="00E440C0">
      <w:pPr>
        <w:rPr>
          <w:rFonts w:ascii="Imprint MT Shadow" w:hAnsi="Imprint MT Shadow"/>
          <w:sz w:val="28"/>
          <w:szCs w:val="28"/>
        </w:rPr>
      </w:pPr>
    </w:p>
    <w:sectPr w:rsidR="008F53F0" w:rsidRPr="00E440C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0BD9F" w14:textId="77777777" w:rsidR="00876580" w:rsidRDefault="00876580">
      <w:r>
        <w:separator/>
      </w:r>
    </w:p>
  </w:endnote>
  <w:endnote w:type="continuationSeparator" w:id="0">
    <w:p w14:paraId="4B19165B" w14:textId="77777777" w:rsidR="00876580" w:rsidRDefault="0087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A79D7" w14:textId="77777777" w:rsidR="00876580" w:rsidRDefault="00876580">
      <w:r>
        <w:rPr>
          <w:color w:val="000000"/>
        </w:rPr>
        <w:separator/>
      </w:r>
    </w:p>
  </w:footnote>
  <w:footnote w:type="continuationSeparator" w:id="0">
    <w:p w14:paraId="072C3710" w14:textId="77777777" w:rsidR="00876580" w:rsidRDefault="0087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54B5C"/>
    <w:multiLevelType w:val="multilevel"/>
    <w:tmpl w:val="B5C6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C5315"/>
    <w:multiLevelType w:val="multilevel"/>
    <w:tmpl w:val="211481E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9E"/>
    <w:rsid w:val="00054DDE"/>
    <w:rsid w:val="0007104E"/>
    <w:rsid w:val="00081056"/>
    <w:rsid w:val="001C40BF"/>
    <w:rsid w:val="00205DDC"/>
    <w:rsid w:val="00240864"/>
    <w:rsid w:val="002569AA"/>
    <w:rsid w:val="003D4F98"/>
    <w:rsid w:val="00426BDA"/>
    <w:rsid w:val="00433476"/>
    <w:rsid w:val="0044375B"/>
    <w:rsid w:val="00445C87"/>
    <w:rsid w:val="004E1068"/>
    <w:rsid w:val="004F0B84"/>
    <w:rsid w:val="005A1CCD"/>
    <w:rsid w:val="005D2EB0"/>
    <w:rsid w:val="00641590"/>
    <w:rsid w:val="00671E13"/>
    <w:rsid w:val="006876B9"/>
    <w:rsid w:val="006F2178"/>
    <w:rsid w:val="00703D31"/>
    <w:rsid w:val="007A6624"/>
    <w:rsid w:val="007F3BCA"/>
    <w:rsid w:val="00853102"/>
    <w:rsid w:val="0085621E"/>
    <w:rsid w:val="00876580"/>
    <w:rsid w:val="008A03A7"/>
    <w:rsid w:val="008B54A1"/>
    <w:rsid w:val="008F085B"/>
    <w:rsid w:val="008F53F0"/>
    <w:rsid w:val="00991B63"/>
    <w:rsid w:val="00A502DB"/>
    <w:rsid w:val="00C36F9E"/>
    <w:rsid w:val="00C4426B"/>
    <w:rsid w:val="00C53CFC"/>
    <w:rsid w:val="00CA3062"/>
    <w:rsid w:val="00D03D88"/>
    <w:rsid w:val="00DA113C"/>
    <w:rsid w:val="00E27F22"/>
    <w:rsid w:val="00E440C0"/>
    <w:rsid w:val="00E64036"/>
    <w:rsid w:val="00E832D6"/>
    <w:rsid w:val="00E834A5"/>
    <w:rsid w:val="00E9275D"/>
    <w:rsid w:val="00F43E76"/>
    <w:rsid w:val="00F71E56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659"/>
  <w15:docId w15:val="{6B21CA57-EB08-4A32-B245-A2C7A4D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8F5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3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podlas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2020-04-29T10:40:00Z</dcterms:created>
  <dcterms:modified xsi:type="dcterms:W3CDTF">2020-04-29T10:54:00Z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