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Default="0088072F" w:rsidP="0046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22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0E067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33010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</w:t>
      </w:r>
      <w:r w:rsidR="00095855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 w:rsidR="000E067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64DB8" w:rsidRPr="00A826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B81113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czwartek</w:t>
      </w:r>
    </w:p>
    <w:p w:rsidR="001E17B9" w:rsidRPr="00A826BA" w:rsidRDefault="001E17B9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438C" w:rsidRDefault="00464DB8" w:rsidP="001D5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6BA">
        <w:rPr>
          <w:rFonts w:ascii="Times New Roman" w:eastAsia="Calibri" w:hAnsi="Times New Roman" w:cs="Times New Roman"/>
          <w:b/>
          <w:i/>
          <w:sz w:val="24"/>
          <w:szCs w:val="24"/>
        </w:rPr>
        <w:t>Temat</w:t>
      </w:r>
      <w:r w:rsidRPr="00DA2840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AD4879" w:rsidRPr="00DA2840">
        <w:rPr>
          <w:sz w:val="24"/>
          <w:szCs w:val="24"/>
        </w:rPr>
        <w:t xml:space="preserve"> </w:t>
      </w:r>
      <w:r w:rsidR="00DA2840" w:rsidRPr="00DA2840">
        <w:rPr>
          <w:rFonts w:ascii="Times New Roman" w:hAnsi="Times New Roman" w:cs="Times New Roman"/>
          <w:sz w:val="24"/>
          <w:szCs w:val="24"/>
        </w:rPr>
        <w:t xml:space="preserve">Miejsca pracy. W </w:t>
      </w:r>
      <w:r w:rsidR="0088072F">
        <w:rPr>
          <w:rFonts w:ascii="Times New Roman" w:hAnsi="Times New Roman" w:cs="Times New Roman"/>
          <w:sz w:val="24"/>
          <w:szCs w:val="24"/>
        </w:rPr>
        <w:t>piekarni</w:t>
      </w:r>
      <w:r w:rsidR="00DA2840" w:rsidRPr="00DA2840">
        <w:rPr>
          <w:rFonts w:ascii="Times New Roman" w:hAnsi="Times New Roman" w:cs="Times New Roman"/>
          <w:sz w:val="24"/>
          <w:szCs w:val="24"/>
        </w:rPr>
        <w:t xml:space="preserve">. Kto i jakie prace wykonuje w </w:t>
      </w:r>
      <w:r w:rsidR="0088072F">
        <w:rPr>
          <w:rFonts w:ascii="Times New Roman" w:hAnsi="Times New Roman" w:cs="Times New Roman"/>
          <w:sz w:val="24"/>
          <w:szCs w:val="24"/>
        </w:rPr>
        <w:t>piekarni</w:t>
      </w:r>
      <w:r w:rsidR="00DA2840" w:rsidRPr="00DA2840">
        <w:rPr>
          <w:rFonts w:ascii="Times New Roman" w:hAnsi="Times New Roman" w:cs="Times New Roman"/>
          <w:sz w:val="24"/>
          <w:szCs w:val="24"/>
        </w:rPr>
        <w:t xml:space="preserve">. Jakich narzędzi używa </w:t>
      </w:r>
      <w:r w:rsidR="0088072F">
        <w:rPr>
          <w:rFonts w:ascii="Times New Roman" w:hAnsi="Times New Roman" w:cs="Times New Roman"/>
          <w:sz w:val="24"/>
          <w:szCs w:val="24"/>
        </w:rPr>
        <w:t>piekarz</w:t>
      </w:r>
      <w:r w:rsidR="00DA2840" w:rsidRPr="00DA2840">
        <w:rPr>
          <w:rFonts w:ascii="Times New Roman" w:hAnsi="Times New Roman" w:cs="Times New Roman"/>
          <w:sz w:val="24"/>
          <w:szCs w:val="24"/>
        </w:rPr>
        <w:t>? Praca z podręcznikiem i kartami pracy.</w:t>
      </w:r>
    </w:p>
    <w:p w:rsidR="00DA2840" w:rsidRPr="00DA2840" w:rsidRDefault="00DA2840" w:rsidP="001D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B24" w:rsidRPr="00820A16" w:rsidRDefault="00820A16" w:rsidP="00820A16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820A16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>Dzień</w:t>
      </w:r>
      <w:r w:rsidR="00B62925" w:rsidRPr="00820A16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dobry!</w:t>
      </w:r>
    </w:p>
    <w:p w:rsidR="001E3B84" w:rsidRDefault="00685DFC" w:rsidP="008F2F28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40A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Dzisiaj na zajęciach z przysposobienia do pracy</w:t>
      </w:r>
      <w:r w:rsidR="000E067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F2F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ciąg dalszy zajęć z cyklu </w:t>
      </w:r>
      <w:r w:rsidR="000E067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„ </w:t>
      </w:r>
      <w:r w:rsidR="000E0671" w:rsidRPr="000E067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Poznajemy zawody i miejsca pracy</w:t>
      </w:r>
      <w:r w:rsidR="000E067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.”</w:t>
      </w:r>
      <w:r w:rsidR="008F2F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Dzisiaj o</w:t>
      </w:r>
      <w:r w:rsidR="00DA284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8072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piekarzu</w:t>
      </w:r>
      <w:r w:rsidR="008F2F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 w:rsidRPr="009540A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E067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Zapoznajcie się z poniższymi informacjami i wykonajcie kart</w:t>
      </w:r>
      <w:r w:rsidR="00AE1DF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ę</w:t>
      </w:r>
      <w:r w:rsidR="000E067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pracy. </w:t>
      </w:r>
    </w:p>
    <w:p w:rsidR="00CC7D28" w:rsidRDefault="00CC7D28" w:rsidP="008F2F28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8F2F28" w:rsidRPr="008F2F28" w:rsidRDefault="008F2F28" w:rsidP="002D7C16">
      <w:pPr>
        <w:spacing w:after="0" w:line="240" w:lineRule="auto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</w:p>
    <w:p w:rsidR="0088072F" w:rsidRPr="00CC7D28" w:rsidRDefault="0088072F" w:rsidP="00CC7D28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C7D28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>Chleb</w:t>
      </w:r>
      <w:r w:rsidRPr="00CC7D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od wieków gości na polskich stołach i trudno byłoby wyobrazić sobie, </w:t>
      </w:r>
      <w:bookmarkStart w:id="0" w:name="_GoBack"/>
      <w:bookmarkEnd w:id="0"/>
      <w:r w:rsidRPr="00CC7D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że kiedykolwiek się to zmieni. Dlatego, mimo postępującej automatyzacji w wielu dziedzinach, zawód piekarz to opcja warta przemyślenia.</w:t>
      </w: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CC7D28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>Jak zostać piekarzem</w:t>
      </w: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C7D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Obowiązki piekarza wymagają znajomości techniki, obsługi urządzeń, wiedzy o tym, jak przygotowywać pieczywo od początku do końca. Pracy można nauczyć się w szkole branżowej I stopnia. Nauka trwa 3 lata. Można także wybrać krótszy kwalifikacyjny kurs zawodowy, najczęściej 2 lub 3 semestry w systemie weekendowym. Po pozytywnym zdaniu państwowego egzaminu prowadzonego przez Okręgową Komisję Egzaminacyjną otrzymuje się świadectwo potwierdzające kwalifikacje w zawodzie.</w:t>
      </w: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CC7D28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>Obowiązki piekarza</w:t>
      </w: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C7D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Czym dokładnie zajmuje się piekarz? Opis zawodu wedle klasyfikacji zawodów i specjalności brzmi następująco: „piekarz prowadzi procesy i wykonuje czynności związane z wytwarzaniem różnych rodzajów pieczywa przy użyciu odpowiednich maszyn, urządzeń i sprzętu, rozlicza zużycie surowców do produkcji pieczywa.”</w:t>
      </w: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C7D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Piekarz zgodnie z recepturą przygotowuje ciasto i dodatki. Zanim powstaną chleby, bułki, chałki, rogale czy drożdżówki prowadzi proces fermentacji, po którym dzieli ciasto na tak zwane kęsy - uformowane muszą jeszcze się rozrosnąć i na końcu trafiają do pieca piekarskiego. Gotowe produkty są magazynowane i wysyłane do punktów sprzedaży.</w:t>
      </w: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C7D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Praca w piekarniach jest dobrze zorganizowana. Należy ściśle przestrzegać procedur, norm bezpieczeństwa. Produkcja wypieków dzieli się na kilka etapów i za każdy odpowiada inna osoba. Piekarz ciastowy przygotowuje ciasto – miesza składniki i prowadzi zakwas, stołowy dzieli ciasto na kęsy, a piecowy pracuje przy samym wypieku. Nad wszystkim czuwa brygadzista.</w:t>
      </w: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C7D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CC7D28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>Piekarz - wymagania</w:t>
      </w: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C7D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Poza wiedzą o produkcji pieczywa nabytą w szkole lub podczas kursu przyuczającego do zawodu, piekarstwo wymaga sprawności fizycznej i manualnej, a także dobrej koordynacji wzrokowo-ruchowej. Ta praca wiąże się z dużym wysiłkiem i warto wspomnieć, że częściej decydują się na nią panowie. Piekarka w hali produkcyjnej to dość rzadki widok. 80 % przedstawicieli zawodu jest płci męskiej.</w:t>
      </w: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A104D1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C7D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Do wymagań na tym stanowisku należą także wrażliwość węchowa i czucie smakowe, które pozwolą na wykrycie wadliwych produktów. Piekarz powinien być też odpowiedzialny i dokładny. Codziennie jego wyroby trafiają na stoły setek osób i muszą być niezmiennie dobrej jakości.</w:t>
      </w:r>
    </w:p>
    <w:p w:rsidR="0088072F" w:rsidRPr="00CC7D28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88072F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88072F">
        <w:lastRenderedPageBreak/>
        <w:drawing>
          <wp:inline distT="0" distB="0" distL="0" distR="0" wp14:anchorId="0B26F546" wp14:editId="5EEAE1B4">
            <wp:extent cx="6645605" cy="8690362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434" b="5026"/>
                    <a:stretch/>
                  </pic:blipFill>
                  <pic:spPr bwMode="auto">
                    <a:xfrm>
                      <a:off x="0" y="0"/>
                      <a:ext cx="6645910" cy="8690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72F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88072F" w:rsidRDefault="0088072F" w:rsidP="00CC7D28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88072F">
        <w:lastRenderedPageBreak/>
        <w:drawing>
          <wp:inline distT="0" distB="0" distL="0" distR="0" wp14:anchorId="49C60C69" wp14:editId="0DCCEDD2">
            <wp:extent cx="6019137" cy="4452444"/>
            <wp:effectExtent l="0" t="0" r="127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665" r="4759" b="5330"/>
                    <a:stretch/>
                  </pic:blipFill>
                  <pic:spPr bwMode="auto">
                    <a:xfrm>
                      <a:off x="0" y="0"/>
                      <a:ext cx="6019524" cy="445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72F" w:rsidRDefault="0088072F" w:rsidP="0088072F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1E3B84" w:rsidRPr="001E3B84" w:rsidRDefault="001E3B84" w:rsidP="001E3B8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1E3B84" w:rsidRPr="00845D35" w:rsidRDefault="001E3B84" w:rsidP="009540A5">
      <w:pPr>
        <w:spacing w:after="0" w:line="240" w:lineRule="auto"/>
        <w:jc w:val="right"/>
        <w:rPr>
          <w:rFonts w:ascii="Monotype Corsiva" w:eastAsia="NSimSun" w:hAnsi="Monotype Corsiva" w:cs="Times New Roman"/>
          <w:color w:val="00B050"/>
          <w:kern w:val="3"/>
          <w:sz w:val="32"/>
          <w:szCs w:val="32"/>
          <w:lang w:eastAsia="zh-CN" w:bidi="hi-IN"/>
        </w:rPr>
      </w:pPr>
      <w:r w:rsidRPr="00845D35">
        <w:rPr>
          <w:rFonts w:ascii="Monotype Corsiva" w:eastAsia="NSimSun" w:hAnsi="Monotype Corsiva" w:cs="Times New Roman"/>
          <w:color w:val="00B050"/>
          <w:kern w:val="3"/>
          <w:sz w:val="32"/>
          <w:szCs w:val="32"/>
          <w:lang w:eastAsia="zh-CN" w:bidi="hi-IN"/>
        </w:rPr>
        <w:t>Dzi</w:t>
      </w:r>
      <w:r w:rsidRPr="00845D35">
        <w:rPr>
          <w:rFonts w:ascii="Monotype Corsiva" w:eastAsia="NSimSun" w:hAnsi="Monotype Corsiva" w:cs="Cambria"/>
          <w:color w:val="00B050"/>
          <w:kern w:val="3"/>
          <w:sz w:val="32"/>
          <w:szCs w:val="32"/>
          <w:lang w:eastAsia="zh-CN" w:bidi="hi-IN"/>
        </w:rPr>
        <w:t>ę</w:t>
      </w:r>
      <w:r w:rsidRPr="00845D35">
        <w:rPr>
          <w:rFonts w:ascii="Monotype Corsiva" w:eastAsia="NSimSun" w:hAnsi="Monotype Corsiva" w:cs="Times New Roman"/>
          <w:color w:val="00B050"/>
          <w:kern w:val="3"/>
          <w:sz w:val="32"/>
          <w:szCs w:val="32"/>
          <w:lang w:eastAsia="zh-CN" w:bidi="hi-IN"/>
        </w:rPr>
        <w:t>kuj</w:t>
      </w:r>
      <w:r w:rsidRPr="00845D35">
        <w:rPr>
          <w:rFonts w:ascii="Monotype Corsiva" w:eastAsia="NSimSun" w:hAnsi="Monotype Corsiva" w:cs="Cambria"/>
          <w:color w:val="00B050"/>
          <w:kern w:val="3"/>
          <w:sz w:val="32"/>
          <w:szCs w:val="32"/>
          <w:lang w:eastAsia="zh-CN" w:bidi="hi-IN"/>
        </w:rPr>
        <w:t>ę</w:t>
      </w:r>
      <w:r w:rsidRPr="00845D35">
        <w:rPr>
          <w:rFonts w:ascii="Monotype Corsiva" w:eastAsia="NSimSun" w:hAnsi="Monotype Corsiva" w:cs="Times New Roman"/>
          <w:color w:val="00B050"/>
          <w:kern w:val="3"/>
          <w:sz w:val="32"/>
          <w:szCs w:val="32"/>
          <w:lang w:eastAsia="zh-CN" w:bidi="hi-IN"/>
        </w:rPr>
        <w:t xml:space="preserve"> i pozdrawiam! </w:t>
      </w:r>
    </w:p>
    <w:p w:rsidR="00685DFC" w:rsidRPr="00680FD3" w:rsidRDefault="00685DFC" w:rsidP="00680FD3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1A39DC" w:rsidRPr="00680FD3" w:rsidRDefault="001C4A53" w:rsidP="004F62C1">
      <w:pPr>
        <w:jc w:val="right"/>
        <w:rPr>
          <w:rFonts w:ascii="Times New Roman" w:eastAsia="Calibri" w:hAnsi="Times New Roman" w:cs="Times New Roman"/>
          <w:color w:val="0070C0"/>
        </w:rPr>
      </w:pPr>
      <w:r w:rsidRPr="00680FD3">
        <w:rPr>
          <w:rFonts w:ascii="Times New Roman" w:eastAsia="Calibri" w:hAnsi="Times New Roman" w:cs="Times New Roman"/>
          <w:color w:val="0070C0"/>
        </w:rPr>
        <w:tab/>
      </w:r>
    </w:p>
    <w:sectPr w:rsidR="001A39DC" w:rsidRPr="00680FD3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911"/>
    <w:multiLevelType w:val="multilevel"/>
    <w:tmpl w:val="107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F0C"/>
    <w:multiLevelType w:val="hybridMultilevel"/>
    <w:tmpl w:val="FDA68A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4E1"/>
    <w:multiLevelType w:val="multilevel"/>
    <w:tmpl w:val="C2F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F1096"/>
    <w:multiLevelType w:val="multilevel"/>
    <w:tmpl w:val="1BB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32702"/>
    <w:multiLevelType w:val="multilevel"/>
    <w:tmpl w:val="541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00D48"/>
    <w:multiLevelType w:val="hybridMultilevel"/>
    <w:tmpl w:val="288A9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5428F"/>
    <w:multiLevelType w:val="multilevel"/>
    <w:tmpl w:val="51B2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350952"/>
    <w:multiLevelType w:val="multilevel"/>
    <w:tmpl w:val="5A22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B3E76"/>
    <w:multiLevelType w:val="hybridMultilevel"/>
    <w:tmpl w:val="FBB25D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F19B9"/>
    <w:multiLevelType w:val="hybridMultilevel"/>
    <w:tmpl w:val="21EA6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A53BC"/>
    <w:multiLevelType w:val="multilevel"/>
    <w:tmpl w:val="1384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56D8D"/>
    <w:multiLevelType w:val="multilevel"/>
    <w:tmpl w:val="2C3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794BC8"/>
    <w:multiLevelType w:val="hybridMultilevel"/>
    <w:tmpl w:val="79344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5046E"/>
    <w:multiLevelType w:val="hybridMultilevel"/>
    <w:tmpl w:val="439ADC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F6428"/>
    <w:multiLevelType w:val="hybridMultilevel"/>
    <w:tmpl w:val="367E0A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14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17E78"/>
    <w:rsid w:val="00095855"/>
    <w:rsid w:val="000E0671"/>
    <w:rsid w:val="0014438C"/>
    <w:rsid w:val="001A39DC"/>
    <w:rsid w:val="001C4A53"/>
    <w:rsid w:val="001D5945"/>
    <w:rsid w:val="001E17B9"/>
    <w:rsid w:val="001E3B84"/>
    <w:rsid w:val="001F3A19"/>
    <w:rsid w:val="001F4EDC"/>
    <w:rsid w:val="00220C02"/>
    <w:rsid w:val="002D37F7"/>
    <w:rsid w:val="002D7C16"/>
    <w:rsid w:val="0031662F"/>
    <w:rsid w:val="00325DC3"/>
    <w:rsid w:val="00330107"/>
    <w:rsid w:val="00333D81"/>
    <w:rsid w:val="00335C39"/>
    <w:rsid w:val="004037DC"/>
    <w:rsid w:val="00413CBA"/>
    <w:rsid w:val="00447F1E"/>
    <w:rsid w:val="00464DB8"/>
    <w:rsid w:val="00487422"/>
    <w:rsid w:val="004B6CE9"/>
    <w:rsid w:val="004F3977"/>
    <w:rsid w:val="004F62C1"/>
    <w:rsid w:val="005000A0"/>
    <w:rsid w:val="00502440"/>
    <w:rsid w:val="00504526"/>
    <w:rsid w:val="005101E5"/>
    <w:rsid w:val="005E6A16"/>
    <w:rsid w:val="0060631E"/>
    <w:rsid w:val="00660B55"/>
    <w:rsid w:val="00667F53"/>
    <w:rsid w:val="00680FD3"/>
    <w:rsid w:val="00685DFC"/>
    <w:rsid w:val="006A062E"/>
    <w:rsid w:val="006C0830"/>
    <w:rsid w:val="007B5408"/>
    <w:rsid w:val="007B62CA"/>
    <w:rsid w:val="007C24F9"/>
    <w:rsid w:val="00804B54"/>
    <w:rsid w:val="00820A16"/>
    <w:rsid w:val="00837513"/>
    <w:rsid w:val="00845D35"/>
    <w:rsid w:val="0088072F"/>
    <w:rsid w:val="008B7113"/>
    <w:rsid w:val="008F2F28"/>
    <w:rsid w:val="008F4EB5"/>
    <w:rsid w:val="00927514"/>
    <w:rsid w:val="009540A5"/>
    <w:rsid w:val="009B6215"/>
    <w:rsid w:val="00A104D1"/>
    <w:rsid w:val="00A566D8"/>
    <w:rsid w:val="00A826BA"/>
    <w:rsid w:val="00AD4879"/>
    <w:rsid w:val="00AE1DF5"/>
    <w:rsid w:val="00B17423"/>
    <w:rsid w:val="00B51C63"/>
    <w:rsid w:val="00B62925"/>
    <w:rsid w:val="00B81113"/>
    <w:rsid w:val="00BA7775"/>
    <w:rsid w:val="00BE6968"/>
    <w:rsid w:val="00C40721"/>
    <w:rsid w:val="00CA7346"/>
    <w:rsid w:val="00CC7D28"/>
    <w:rsid w:val="00D13FCC"/>
    <w:rsid w:val="00D8116A"/>
    <w:rsid w:val="00DA2840"/>
    <w:rsid w:val="00DB19F4"/>
    <w:rsid w:val="00E07B24"/>
    <w:rsid w:val="00E275B2"/>
    <w:rsid w:val="00E41334"/>
    <w:rsid w:val="00E521A7"/>
    <w:rsid w:val="00E747B2"/>
    <w:rsid w:val="00E77327"/>
    <w:rsid w:val="00E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C1E4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6BA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C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7B24"/>
    <w:rPr>
      <w:i/>
      <w:iCs/>
    </w:rPr>
  </w:style>
  <w:style w:type="paragraph" w:styleId="Akapitzlist">
    <w:name w:val="List Paragraph"/>
    <w:basedOn w:val="Normalny"/>
    <w:uiPriority w:val="34"/>
    <w:qFormat/>
    <w:rsid w:val="00B1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BD9B-7FA8-4F64-98A5-A152CF87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32</cp:revision>
  <cp:lastPrinted>2020-12-03T16:05:00Z</cp:lastPrinted>
  <dcterms:created xsi:type="dcterms:W3CDTF">2020-05-25T11:47:00Z</dcterms:created>
  <dcterms:modified xsi:type="dcterms:W3CDTF">2021-04-18T20:12:00Z</dcterms:modified>
</cp:coreProperties>
</file>