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763F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55229483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Pomoc </w:t>
      </w:r>
      <w:proofErr w:type="spellStart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psychologiczno</w:t>
      </w:r>
      <w:proofErr w:type="spellEnd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pedagogiczna, arteterapia.</w:t>
      </w:r>
    </w:p>
    <w:p w14:paraId="282A1D1D" w14:textId="77777777" w:rsidR="004C400D" w:rsidRDefault="004C400D" w:rsidP="004C400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72ABAD49" w14:textId="00AAEB44" w:rsidR="004C400D" w:rsidRDefault="00002FC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 w:rsidR="0003695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.1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.2020r</w:t>
      </w:r>
      <w:r w:rsidR="004C400D"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03695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wtorek</w:t>
      </w:r>
    </w:p>
    <w:p w14:paraId="3F23BBDC" w14:textId="712C9210" w:rsidR="004C400D" w:rsidRPr="00452C41" w:rsidRDefault="004C400D" w:rsidP="004C40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="00002FCD">
        <w:rPr>
          <w:rFonts w:ascii="Times New Roman" w:eastAsia="Calibri" w:hAnsi="Times New Roman" w:cs="Times New Roman"/>
        </w:rPr>
        <w:t xml:space="preserve"> Mandal</w:t>
      </w:r>
      <w:r w:rsidR="0003695F">
        <w:rPr>
          <w:rFonts w:ascii="Times New Roman" w:eastAsia="Calibri" w:hAnsi="Times New Roman" w:cs="Times New Roman"/>
        </w:rPr>
        <w:t>e</w:t>
      </w:r>
      <w:r w:rsidR="00002FCD">
        <w:rPr>
          <w:rFonts w:ascii="Times New Roman" w:eastAsia="Calibri" w:hAnsi="Times New Roman" w:cs="Times New Roman"/>
        </w:rPr>
        <w:t xml:space="preserve"> – prace plastyczne w różnobarwnej tonacji</w:t>
      </w:r>
      <w:r w:rsidR="0003695F">
        <w:rPr>
          <w:rFonts w:ascii="Times New Roman" w:eastAsia="Calibri" w:hAnsi="Times New Roman" w:cs="Times New Roman"/>
        </w:rPr>
        <w:t>.</w:t>
      </w:r>
      <w:bookmarkStart w:id="1" w:name="_GoBack"/>
      <w:bookmarkEnd w:id="1"/>
    </w:p>
    <w:p w14:paraId="58EAC7F4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205BE19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23163E8F" w14:textId="77777777" w:rsidR="006525E1" w:rsidRDefault="00002FCD" w:rsidP="006525E1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002FCD">
        <w:rPr>
          <w:rFonts w:ascii="Times New Roman" w:eastAsia="NSimSun" w:hAnsi="Times New Roman" w:cs="Times New Roman"/>
          <w:kern w:val="3"/>
          <w:lang w:eastAsia="zh-CN" w:bidi="hi-IN"/>
        </w:rPr>
        <w:t>Arteterapia to twórczy trening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  <w:r w:rsidRPr="00002FCD">
        <w:rPr>
          <w:rFonts w:ascii="Times New Roman" w:eastAsia="NSimSun" w:hAnsi="Times New Roman" w:cs="Times New Roman"/>
          <w:kern w:val="3"/>
          <w:lang w:eastAsia="zh-CN" w:bidi="hi-IN"/>
        </w:rPr>
        <w:t>Daje możliwość symbolicznego wyrazu trudnych przeżyć, doświadczeń i emocji w bezpiecznych warunkach, w formie mówienia „nie wprost”. Często też obniża napięcie i pomaga nazwać problem.</w:t>
      </w:r>
      <w:r w:rsidR="006525E1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6525E1" w:rsidRPr="006525E1">
        <w:rPr>
          <w:rFonts w:ascii="Times New Roman" w:eastAsia="NSimSun" w:hAnsi="Times New Roman" w:cs="Times New Roman"/>
          <w:kern w:val="3"/>
          <w:lang w:eastAsia="zh-CN" w:bidi="hi-IN"/>
        </w:rPr>
        <w:t>Arteterapia posiada też walory relaksacyjne, odprężające oraz stymulujące, rozbudza korzystne emocje i pozytywnie wpływa na samopoczucie.</w:t>
      </w:r>
      <w:r w:rsidR="006525E1">
        <w:rPr>
          <w:rFonts w:ascii="Times New Roman" w:eastAsia="NSimSun" w:hAnsi="Times New Roman" w:cs="Times New Roman"/>
          <w:kern w:val="3"/>
          <w:lang w:eastAsia="zh-CN" w:bidi="hi-IN"/>
        </w:rPr>
        <w:t xml:space="preserve">  </w:t>
      </w:r>
    </w:p>
    <w:p w14:paraId="4335604B" w14:textId="77777777" w:rsidR="006525E1" w:rsidRDefault="004C400D" w:rsidP="006525E1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Dzisiaj na zajęciach chciałabym żebyście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pomalowali</w: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 według własnego pomysłu </w:t>
      </w:r>
      <w:r w:rsidR="006525E1">
        <w:rPr>
          <w:rFonts w:ascii="Times New Roman" w:eastAsia="NSimSun" w:hAnsi="Times New Roman" w:cs="Times New Roman"/>
          <w:kern w:val="3"/>
          <w:lang w:eastAsia="zh-CN" w:bidi="hi-IN"/>
        </w:rPr>
        <w:t xml:space="preserve">mandale. </w:t>
      </w:r>
    </w:p>
    <w:p w14:paraId="1FBE43B6" w14:textId="21AA9E43" w:rsidR="006525E1" w:rsidRPr="006525E1" w:rsidRDefault="006525E1" w:rsidP="006525E1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6525E1">
        <w:rPr>
          <w:rFonts w:ascii="Times New Roman" w:eastAsia="NSimSun" w:hAnsi="Times New Roman" w:cs="Times New Roman"/>
          <w:kern w:val="3"/>
          <w:lang w:eastAsia="zh-CN" w:bidi="hi-IN"/>
        </w:rPr>
        <w:t>Mandale z jednej strony uspokajają i wyciszają, ułatwiają koncentrację, wdrażają do wytrwałości i konsekwencji w działaniu.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6525E1">
        <w:rPr>
          <w:rFonts w:ascii="Times New Roman" w:eastAsia="NSimSun" w:hAnsi="Times New Roman" w:cs="Times New Roman"/>
          <w:kern w:val="3"/>
          <w:lang w:eastAsia="zh-CN" w:bidi="hi-IN"/>
        </w:rPr>
        <w:t xml:space="preserve">Z drugiej strony sprzyjają wzrostowi aktywności –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ludzie</w:t>
      </w:r>
      <w:r w:rsidRPr="006525E1">
        <w:rPr>
          <w:rFonts w:ascii="Times New Roman" w:eastAsia="NSimSun" w:hAnsi="Times New Roman" w:cs="Times New Roman"/>
          <w:kern w:val="3"/>
          <w:lang w:eastAsia="zh-CN" w:bidi="hi-IN"/>
        </w:rPr>
        <w:t xml:space="preserve"> poprzez radość tworzenia otwierają się.</w:t>
      </w:r>
    </w:p>
    <w:p w14:paraId="715A927B" w14:textId="7C71CBFA" w:rsidR="004C400D" w:rsidRPr="00452C41" w:rsidRDefault="006525E1" w:rsidP="006525E1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6525E1">
        <w:rPr>
          <w:rFonts w:ascii="Times New Roman" w:eastAsia="NSimSun" w:hAnsi="Times New Roman" w:cs="Times New Roman"/>
          <w:kern w:val="3"/>
          <w:lang w:eastAsia="zh-CN" w:bidi="hi-IN"/>
        </w:rPr>
        <w:t>I wreszcie, to świetna okazja do rozwoju aktywności twórczej, kreatywności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  <w:r w:rsidRPr="006525E1">
        <w:rPr>
          <w:rFonts w:ascii="Times New Roman" w:eastAsia="NSimSun" w:hAnsi="Times New Roman" w:cs="Times New Roman"/>
          <w:kern w:val="3"/>
          <w:lang w:eastAsia="zh-CN" w:bidi="hi-IN"/>
        </w:rPr>
        <w:t>Mandala fantastycznie nadaje się do samodzielnej pracy w domu, na przykład w celu poprawy samopoczucia.</w:t>
      </w:r>
      <w:r w:rsidR="004C400D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4C400D" w:rsidRPr="0013278A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>.</w:t>
      </w:r>
      <w:r w:rsidRPr="006525E1">
        <w:t xml:space="preserve"> </w:t>
      </w:r>
      <w:r w:rsidRPr="006525E1">
        <w:rPr>
          <w:rFonts w:ascii="Times New Roman" w:eastAsia="NSimSun" w:hAnsi="Times New Roman" w:cs="Times New Roman"/>
          <w:kern w:val="3"/>
          <w:lang w:eastAsia="zh-CN" w:bidi="hi-IN"/>
        </w:rPr>
        <w:t>Macie ochotę spróbować? Poniżej znajdziecie kilka bardzo prostych mandali, z którymi każdy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6525E1">
        <w:rPr>
          <w:rFonts w:ascii="Times New Roman" w:eastAsia="NSimSun" w:hAnsi="Times New Roman" w:cs="Times New Roman"/>
          <w:kern w:val="3"/>
          <w:lang w:eastAsia="zh-CN" w:bidi="hi-IN"/>
        </w:rPr>
        <w:t>spokojnie sobie poradzi. Zachęcam do kolorowania i rozmawiania o efektach pracy.</w:t>
      </w:r>
    </w:p>
    <w:p w14:paraId="3AB26AE0" w14:textId="77777777" w:rsidR="004C400D" w:rsidRPr="0013278A" w:rsidRDefault="004C400D" w:rsidP="004C400D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Wykonane prace przynieście do szkoły jak skończy się nauka zdalna </w:t>
      </w:r>
      <w:r w:rsidRPr="00452C41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.  </w:t>
      </w:r>
    </w:p>
    <w:p w14:paraId="69BAE652" w14:textId="03BFCBDC" w:rsidR="004C400D" w:rsidRDefault="004C400D" w:rsidP="004C400D"/>
    <w:p w14:paraId="6FFC6B72" w14:textId="2AF3BB1C" w:rsidR="006525E1" w:rsidRDefault="006525E1" w:rsidP="006525E1">
      <w:pPr>
        <w:jc w:val="center"/>
      </w:pPr>
      <w:r w:rsidRPr="006525E1">
        <w:drawing>
          <wp:inline distT="0" distB="0" distL="0" distR="0" wp14:anchorId="026E4924" wp14:editId="0B508465">
            <wp:extent cx="6042660" cy="5844208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997"/>
                    <a:stretch/>
                  </pic:blipFill>
                  <pic:spPr bwMode="auto">
                    <a:xfrm>
                      <a:off x="0" y="0"/>
                      <a:ext cx="6101501" cy="5901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5DDF49" w14:textId="25752A9F" w:rsidR="006525E1" w:rsidRDefault="006525E1" w:rsidP="006525E1">
      <w:pPr>
        <w:jc w:val="center"/>
      </w:pPr>
    </w:p>
    <w:p w14:paraId="1AF0D77A" w14:textId="30677DFF" w:rsidR="006525E1" w:rsidRDefault="0003695F" w:rsidP="0003695F">
      <w:r w:rsidRPr="0003695F">
        <w:lastRenderedPageBreak/>
        <w:drawing>
          <wp:inline distT="0" distB="0" distL="0" distR="0" wp14:anchorId="0D596912" wp14:editId="36E8537D">
            <wp:extent cx="6645910" cy="6645910"/>
            <wp:effectExtent l="0" t="0" r="254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2B48D" w14:textId="5993E35C" w:rsidR="004C400D" w:rsidRDefault="004C400D" w:rsidP="004C400D">
      <w:pPr>
        <w:jc w:val="center"/>
      </w:pPr>
    </w:p>
    <w:p w14:paraId="198619F7" w14:textId="489ECE87" w:rsidR="0003695F" w:rsidRDefault="0003695F" w:rsidP="004C400D">
      <w:pPr>
        <w:jc w:val="center"/>
      </w:pPr>
    </w:p>
    <w:p w14:paraId="0F65FAEC" w14:textId="5657D619" w:rsidR="0003695F" w:rsidRDefault="0003695F" w:rsidP="004C400D">
      <w:pPr>
        <w:jc w:val="center"/>
      </w:pPr>
    </w:p>
    <w:p w14:paraId="02BD56ED" w14:textId="34BC6D68" w:rsidR="0003695F" w:rsidRDefault="0003695F" w:rsidP="004C400D">
      <w:pPr>
        <w:jc w:val="center"/>
      </w:pPr>
    </w:p>
    <w:p w14:paraId="3BBE082C" w14:textId="77777777" w:rsidR="0003695F" w:rsidRDefault="0003695F" w:rsidP="004C400D">
      <w:pPr>
        <w:jc w:val="center"/>
      </w:pPr>
    </w:p>
    <w:p w14:paraId="07BB561B" w14:textId="1D9C5CB8" w:rsidR="005124BD" w:rsidRPr="0003695F" w:rsidRDefault="0003695F" w:rsidP="0003695F">
      <w:pPr>
        <w:jc w:val="right"/>
        <w:rPr>
          <w:rFonts w:ascii="Kunstler Script" w:hAnsi="Kunstler Script"/>
          <w:b/>
          <w:sz w:val="144"/>
          <w:szCs w:val="144"/>
        </w:rPr>
      </w:pPr>
      <w:r w:rsidRPr="0003695F">
        <w:rPr>
          <w:rFonts w:ascii="Kunstler Script" w:hAnsi="Kunstler Script"/>
          <w:b/>
          <w:sz w:val="144"/>
          <w:szCs w:val="144"/>
        </w:rPr>
        <w:t xml:space="preserve"> Miłego dnia!!!</w:t>
      </w:r>
      <w:bookmarkEnd w:id="0"/>
    </w:p>
    <w:sectPr w:rsidR="005124BD" w:rsidRPr="0003695F" w:rsidSect="0013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6"/>
    <w:rsid w:val="00002FCD"/>
    <w:rsid w:val="0003695F"/>
    <w:rsid w:val="00452C41"/>
    <w:rsid w:val="004C400D"/>
    <w:rsid w:val="005124BD"/>
    <w:rsid w:val="006525E1"/>
    <w:rsid w:val="00E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EA9"/>
  <w15:chartTrackingRefBased/>
  <w15:docId w15:val="{4B886E2A-A358-4493-96FC-C05BF42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2020-10-18T17:41:00Z</dcterms:created>
  <dcterms:modified xsi:type="dcterms:W3CDTF">2020-11-02T16:12:00Z</dcterms:modified>
</cp:coreProperties>
</file>