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7AA1" w14:textId="77777777" w:rsidR="00170A7F" w:rsidRDefault="00170A7F"/>
    <w:p w14:paraId="5AEEEFF3" w14:textId="77777777" w:rsidR="00170A7F" w:rsidRPr="00663A2F" w:rsidRDefault="00170A7F" w:rsidP="00170A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A2F">
        <w:rPr>
          <w:rFonts w:ascii="Times New Roman" w:hAnsi="Times New Roman" w:cs="Times New Roman"/>
          <w:b/>
          <w:bCs/>
          <w:sz w:val="24"/>
          <w:szCs w:val="24"/>
        </w:rPr>
        <w:t>Przysposobienie do pracy</w:t>
      </w:r>
    </w:p>
    <w:p w14:paraId="1B7824E8" w14:textId="6BC75B19" w:rsidR="00170A7F" w:rsidRDefault="00170A7F" w:rsidP="00170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0948AD">
        <w:rPr>
          <w:rFonts w:ascii="Times New Roman" w:hAnsi="Times New Roman" w:cs="Times New Roman"/>
          <w:sz w:val="24"/>
          <w:szCs w:val="24"/>
        </w:rPr>
        <w:t xml:space="preserve"> Wartość odżywcza pożywienia – podział artykułów żywnościowych, składniki odżywcze pożywienia, funkcje składników odżywczych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2C93C6" w14:textId="74B0D6BB" w:rsidR="00170A7F" w:rsidRDefault="00170A7F" w:rsidP="00170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przepisać temat lekcji do zeszytu, </w:t>
      </w:r>
      <w:r w:rsidR="005E0CCE">
        <w:rPr>
          <w:rFonts w:ascii="Times New Roman" w:hAnsi="Times New Roman" w:cs="Times New Roman"/>
          <w:sz w:val="24"/>
          <w:szCs w:val="24"/>
        </w:rPr>
        <w:t>zapoznać się z materiałem w podręczniku</w:t>
      </w:r>
      <w:r>
        <w:rPr>
          <w:rFonts w:ascii="Times New Roman" w:hAnsi="Times New Roman" w:cs="Times New Roman"/>
          <w:sz w:val="24"/>
          <w:szCs w:val="24"/>
        </w:rPr>
        <w:t xml:space="preserve"> str. </w:t>
      </w:r>
      <w:r w:rsidR="005E0CC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</w:t>
      </w:r>
      <w:r w:rsidR="005E0CC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wykonać zadani</w:t>
      </w:r>
      <w:r w:rsidR="006141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6141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 ćwiczeniach str. </w:t>
      </w:r>
      <w:r w:rsidR="0061412E">
        <w:rPr>
          <w:rFonts w:ascii="Times New Roman" w:hAnsi="Times New Roman" w:cs="Times New Roman"/>
          <w:sz w:val="24"/>
          <w:szCs w:val="24"/>
        </w:rPr>
        <w:t xml:space="preserve">14-15, a następnie </w:t>
      </w:r>
      <w:r w:rsidR="00F36033">
        <w:rPr>
          <w:rFonts w:ascii="Times New Roman" w:hAnsi="Times New Roman" w:cs="Times New Roman"/>
          <w:sz w:val="24"/>
          <w:szCs w:val="24"/>
        </w:rPr>
        <w:t xml:space="preserve">wykonać </w:t>
      </w:r>
      <w:r w:rsidR="0061412E">
        <w:rPr>
          <w:rFonts w:ascii="Times New Roman" w:hAnsi="Times New Roman" w:cs="Times New Roman"/>
          <w:sz w:val="24"/>
          <w:szCs w:val="24"/>
        </w:rPr>
        <w:t xml:space="preserve">zadanie nr 6 w podręczniku str. 17. </w:t>
      </w:r>
      <w:r>
        <w:rPr>
          <w:rFonts w:ascii="Times New Roman" w:hAnsi="Times New Roman" w:cs="Times New Roman"/>
          <w:sz w:val="24"/>
          <w:szCs w:val="24"/>
        </w:rPr>
        <w:t>Zachęcam do obejrzenia film</w:t>
      </w:r>
      <w:r w:rsidR="006345D0">
        <w:rPr>
          <w:rFonts w:ascii="Times New Roman" w:hAnsi="Times New Roman" w:cs="Times New Roman"/>
          <w:sz w:val="24"/>
          <w:szCs w:val="24"/>
        </w:rPr>
        <w:t>ów</w:t>
      </w:r>
      <w:r w:rsidR="003A70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F7581B" w14:textId="7002CF1B" w:rsidR="00170A7F" w:rsidRDefault="00170A7F"/>
    <w:p w14:paraId="473111A2" w14:textId="6A4B5AA6" w:rsidR="00F16F94" w:rsidRDefault="00C849C8">
      <w:hyperlink r:id="rId4" w:history="1">
        <w:r w:rsidR="006345D0" w:rsidRPr="00285942">
          <w:rPr>
            <w:rStyle w:val="Hipercze"/>
          </w:rPr>
          <w:t>https://www.youtube.com/watch?v=ltr6xhuHvO4&amp;list=PLMgt45qK4F7106_JvvUle6zdqjjA1pW8K</w:t>
        </w:r>
      </w:hyperlink>
    </w:p>
    <w:p w14:paraId="3372DDBE" w14:textId="50B089A6" w:rsidR="001E2E57" w:rsidRDefault="00C849C8">
      <w:hyperlink r:id="rId5" w:history="1">
        <w:r w:rsidRPr="00574B14">
          <w:rPr>
            <w:rStyle w:val="Hipercze"/>
          </w:rPr>
          <w:t>https://www.youtube.com/watch?v=v5hlj_Vf8Ng</w:t>
        </w:r>
      </w:hyperlink>
    </w:p>
    <w:p w14:paraId="19ECEDA0" w14:textId="1E37656D" w:rsidR="00863A85" w:rsidRDefault="00863A85"/>
    <w:p w14:paraId="4E3AB760" w14:textId="3D99C13B" w:rsidR="00107FCD" w:rsidRDefault="00107FCD"/>
    <w:p w14:paraId="14DD7DB6" w14:textId="77777777" w:rsidR="00107FCD" w:rsidRDefault="00107FCD"/>
    <w:sectPr w:rsidR="0010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8D"/>
    <w:rsid w:val="000948AD"/>
    <w:rsid w:val="00107FCD"/>
    <w:rsid w:val="00170A7F"/>
    <w:rsid w:val="001E2E57"/>
    <w:rsid w:val="001F2515"/>
    <w:rsid w:val="003226CB"/>
    <w:rsid w:val="003A7039"/>
    <w:rsid w:val="005E0CCE"/>
    <w:rsid w:val="0061412E"/>
    <w:rsid w:val="006345D0"/>
    <w:rsid w:val="007D4A8D"/>
    <w:rsid w:val="00863A85"/>
    <w:rsid w:val="00927FAB"/>
    <w:rsid w:val="00C849C8"/>
    <w:rsid w:val="00F16F94"/>
    <w:rsid w:val="00F3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B6CE"/>
  <w15:chartTrackingRefBased/>
  <w15:docId w15:val="{B1BCD2C8-89FA-442E-8E0F-50810AF5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F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5hlj_Vf8Ng" TargetMode="External"/><Relationship Id="rId4" Type="http://schemas.openxmlformats.org/officeDocument/2006/relationships/hyperlink" Target="https://www.youtube.com/watch?v=ltr6xhuHvO4&amp;list=PLMgt45qK4F7106_JvvUle6zdqjjA1pW8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2020-11-11T17:14:00Z</dcterms:created>
  <dcterms:modified xsi:type="dcterms:W3CDTF">2020-11-12T07:16:00Z</dcterms:modified>
</cp:coreProperties>
</file>