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2F" w:rsidRDefault="0048306D" w:rsidP="0048306D">
      <w:r>
        <w:t xml:space="preserve">Klasa </w:t>
      </w:r>
      <w:proofErr w:type="spellStart"/>
      <w:r>
        <w:t>Ia</w:t>
      </w:r>
      <w:proofErr w:type="spellEnd"/>
    </w:p>
    <w:p w:rsidR="00104469" w:rsidRDefault="00104469" w:rsidP="0010446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Edukacja dla bezpieczeństwa</w:t>
      </w:r>
    </w:p>
    <w:p w:rsidR="00633694" w:rsidRDefault="00633694" w:rsidP="00104469">
      <w:pPr>
        <w:rPr>
          <w:rFonts w:ascii="Calibri" w:eastAsia="Calibri" w:hAnsi="Calibri" w:cs="Times New Roman"/>
        </w:rPr>
      </w:pPr>
    </w:p>
    <w:p w:rsidR="00633694" w:rsidRDefault="00633694" w:rsidP="00633694">
      <w:pPr>
        <w:pStyle w:val="Akapitzli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Temat: Katastrofy  budowlane.</w:t>
      </w:r>
    </w:p>
    <w:p w:rsidR="00633694" w:rsidRDefault="00633694" w:rsidP="00633694">
      <w:pPr>
        <w:pStyle w:val="Akapitzli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633694" w:rsidRDefault="00633694" w:rsidP="00633694">
      <w:pPr>
        <w:pStyle w:val="Akapitzlist"/>
        <w:numPr>
          <w:ilvl w:val="0"/>
          <w:numId w:val="2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Katastrofa budowlana – to zniszczenie obiektu budowlanego lub jego części, najczęściej jest spowodowane wybuchem gazu, nadwyrężeniem elementów konstrukcji budynku, tąpnięciami.</w:t>
      </w:r>
    </w:p>
    <w:p w:rsidR="00633694" w:rsidRDefault="00633694" w:rsidP="00633694">
      <w:pPr>
        <w:pStyle w:val="Akapitzlist"/>
        <w:numPr>
          <w:ilvl w:val="0"/>
          <w:numId w:val="2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Zapobieganie:</w:t>
      </w:r>
    </w:p>
    <w:p w:rsidR="00633694" w:rsidRDefault="00633694" w:rsidP="00633694">
      <w:pPr>
        <w:pStyle w:val="Akapitzli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należy zainstalować w domu czujniki pożarowe oraz czujniki gazu ( pomoże zapobiec pożarowi lub wybuchowi gazu),</w:t>
      </w:r>
    </w:p>
    <w:p w:rsidR="00633694" w:rsidRDefault="00633694" w:rsidP="00633694">
      <w:pPr>
        <w:pStyle w:val="Akapitzli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właściwie eksploatować budynek ( nie przeciążać jego konstrukcji).</w:t>
      </w:r>
    </w:p>
    <w:p w:rsidR="00633694" w:rsidRDefault="00633694" w:rsidP="00633694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 Postępowanie podczas katastrofy budowlanej:</w:t>
      </w:r>
    </w:p>
    <w:p w:rsidR="00633694" w:rsidRDefault="00633694" w:rsidP="00633694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powiadomić straż pożarną,</w:t>
      </w:r>
    </w:p>
    <w:p w:rsidR="00633694" w:rsidRDefault="00633694" w:rsidP="00633694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oddalić się od miejsca zdarzenia, jeżeli jest podejrzenie wybuchu lub wycieku niebezpiecznych substancji,</w:t>
      </w:r>
    </w:p>
    <w:p w:rsidR="00633694" w:rsidRDefault="00633694" w:rsidP="00633694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jeżeli jesteś bezpieczny  - pomóż innym,</w:t>
      </w:r>
    </w:p>
    <w:p w:rsidR="00633694" w:rsidRDefault="00633694" w:rsidP="00633694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stosuj się do poleceń służb ratunkowych.</w:t>
      </w:r>
    </w:p>
    <w:p w:rsidR="00633694" w:rsidRDefault="00633694" w:rsidP="00633694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 Jeżeli zostaliśmy przysypani podczas katastrofy budowlanej:</w:t>
      </w:r>
    </w:p>
    <w:p w:rsidR="00633694" w:rsidRDefault="00633694" w:rsidP="00633694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wołaj o pomoc,</w:t>
      </w:r>
    </w:p>
    <w:p w:rsidR="00633694" w:rsidRDefault="00633694" w:rsidP="00633694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jeśli możesz użyj telefonu komórkowego,</w:t>
      </w:r>
    </w:p>
    <w:p w:rsidR="00633694" w:rsidRDefault="00633694" w:rsidP="00633694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  <w:t>- uderzaj w różne elementy,</w:t>
      </w:r>
    </w:p>
    <w:p w:rsidR="00633694" w:rsidRDefault="00633694" w:rsidP="00633694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oszczędzaj siły i zachowaj spokój.</w:t>
      </w:r>
    </w:p>
    <w:p w:rsidR="00633694" w:rsidRDefault="00633694" w:rsidP="00633694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 Postępowanie po ustąpieniu zagrożenia:</w:t>
      </w:r>
    </w:p>
    <w:p w:rsidR="00633694" w:rsidRDefault="00633694" w:rsidP="00633694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nie przeszkadzaj w pracy ratownikom,</w:t>
      </w:r>
    </w:p>
    <w:p w:rsidR="00633694" w:rsidRDefault="00633694" w:rsidP="00633694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jeśli posiadasz informacje o osobach, które mogą znajdować się w środku – przekaż je osobie dowodzącej akcją,</w:t>
      </w:r>
    </w:p>
    <w:p w:rsidR="00633694" w:rsidRDefault="00633694" w:rsidP="00633694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- nie wchodź do budynku. </w:t>
      </w:r>
    </w:p>
    <w:p w:rsidR="00633694" w:rsidRDefault="00633694" w:rsidP="00633694">
      <w:pPr>
        <w:rPr>
          <w:rFonts w:ascii="Calibri" w:eastAsia="Calibri" w:hAnsi="Calibri" w:cs="Times New Roman"/>
        </w:rPr>
      </w:pPr>
    </w:p>
    <w:p w:rsidR="00633694" w:rsidRDefault="00633694" w:rsidP="00104469">
      <w:pPr>
        <w:rPr>
          <w:rFonts w:ascii="Calibri" w:eastAsia="Calibri" w:hAnsi="Calibri" w:cs="Times New Roman"/>
        </w:rPr>
      </w:pPr>
    </w:p>
    <w:sectPr w:rsidR="00633694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9B"/>
    <w:multiLevelType w:val="hybridMultilevel"/>
    <w:tmpl w:val="87E4A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6E1C"/>
    <w:multiLevelType w:val="hybridMultilevel"/>
    <w:tmpl w:val="5EAE9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35D60"/>
    <w:multiLevelType w:val="hybridMultilevel"/>
    <w:tmpl w:val="A3649D66"/>
    <w:lvl w:ilvl="0" w:tplc="CC6828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8917AD"/>
    <w:multiLevelType w:val="hybridMultilevel"/>
    <w:tmpl w:val="D934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A29D8"/>
    <w:multiLevelType w:val="hybridMultilevel"/>
    <w:tmpl w:val="2B8C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75BE3"/>
    <w:multiLevelType w:val="hybridMultilevel"/>
    <w:tmpl w:val="DBD63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C14FA"/>
    <w:multiLevelType w:val="hybridMultilevel"/>
    <w:tmpl w:val="EF02A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AD3B43"/>
    <w:multiLevelType w:val="hybridMultilevel"/>
    <w:tmpl w:val="C22E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532A1"/>
    <w:multiLevelType w:val="hybridMultilevel"/>
    <w:tmpl w:val="8588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75DFE"/>
    <w:multiLevelType w:val="hybridMultilevel"/>
    <w:tmpl w:val="460223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5AB36AD"/>
    <w:multiLevelType w:val="hybridMultilevel"/>
    <w:tmpl w:val="88AC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4534F"/>
    <w:multiLevelType w:val="hybridMultilevel"/>
    <w:tmpl w:val="FC3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C3090"/>
    <w:multiLevelType w:val="hybridMultilevel"/>
    <w:tmpl w:val="D24C3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7272A"/>
    <w:multiLevelType w:val="hybridMultilevel"/>
    <w:tmpl w:val="E5464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E343C7"/>
    <w:multiLevelType w:val="hybridMultilevel"/>
    <w:tmpl w:val="BDC4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24EBE"/>
    <w:multiLevelType w:val="hybridMultilevel"/>
    <w:tmpl w:val="67C44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6336E"/>
    <w:multiLevelType w:val="hybridMultilevel"/>
    <w:tmpl w:val="62E0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E64D2B"/>
    <w:multiLevelType w:val="hybridMultilevel"/>
    <w:tmpl w:val="535C7B9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72DF2210"/>
    <w:multiLevelType w:val="hybridMultilevel"/>
    <w:tmpl w:val="A036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94A92"/>
    <w:multiLevelType w:val="hybridMultilevel"/>
    <w:tmpl w:val="4F7A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27E04"/>
    <w:multiLevelType w:val="hybridMultilevel"/>
    <w:tmpl w:val="A240F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17"/>
  </w:num>
  <w:num w:numId="10">
    <w:abstractNumId w:val="3"/>
  </w:num>
  <w:num w:numId="11">
    <w:abstractNumId w:val="19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089D"/>
    <w:rsid w:val="00067D42"/>
    <w:rsid w:val="00075C50"/>
    <w:rsid w:val="00104469"/>
    <w:rsid w:val="00195C98"/>
    <w:rsid w:val="00271E19"/>
    <w:rsid w:val="0029502A"/>
    <w:rsid w:val="002B447A"/>
    <w:rsid w:val="00315515"/>
    <w:rsid w:val="00355733"/>
    <w:rsid w:val="003903AC"/>
    <w:rsid w:val="003B6D85"/>
    <w:rsid w:val="003E062F"/>
    <w:rsid w:val="00444172"/>
    <w:rsid w:val="0045355E"/>
    <w:rsid w:val="00464A7F"/>
    <w:rsid w:val="0048306D"/>
    <w:rsid w:val="004F1DBA"/>
    <w:rsid w:val="004F5610"/>
    <w:rsid w:val="00526B7A"/>
    <w:rsid w:val="0058141B"/>
    <w:rsid w:val="005C4A49"/>
    <w:rsid w:val="005C6A01"/>
    <w:rsid w:val="00633694"/>
    <w:rsid w:val="006B1FB1"/>
    <w:rsid w:val="006B51E9"/>
    <w:rsid w:val="007928F9"/>
    <w:rsid w:val="008417BA"/>
    <w:rsid w:val="0094636F"/>
    <w:rsid w:val="009B3EE6"/>
    <w:rsid w:val="00A2160D"/>
    <w:rsid w:val="00A77551"/>
    <w:rsid w:val="00AB23C8"/>
    <w:rsid w:val="00AF52BE"/>
    <w:rsid w:val="00B34A52"/>
    <w:rsid w:val="00B60CE0"/>
    <w:rsid w:val="00B8599E"/>
    <w:rsid w:val="00BB5156"/>
    <w:rsid w:val="00BD3907"/>
    <w:rsid w:val="00C61315"/>
    <w:rsid w:val="00D578E3"/>
    <w:rsid w:val="00D759A5"/>
    <w:rsid w:val="00D773D2"/>
    <w:rsid w:val="00E32F11"/>
    <w:rsid w:val="00E95591"/>
    <w:rsid w:val="00EE02D5"/>
    <w:rsid w:val="00EE5AF1"/>
    <w:rsid w:val="00F5089D"/>
    <w:rsid w:val="00F5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8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64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2020-05-04T18:32:00Z</dcterms:created>
  <dcterms:modified xsi:type="dcterms:W3CDTF">2020-12-21T14:49:00Z</dcterms:modified>
</cp:coreProperties>
</file>