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84ED" w14:textId="77777777" w:rsidR="003716C2" w:rsidRPr="002D715F" w:rsidRDefault="003716C2" w:rsidP="003716C2">
      <w:pPr>
        <w:pStyle w:val="ListParagraph"/>
        <w:ind w:left="440"/>
        <w:jc w:val="both"/>
        <w:rPr>
          <w:rFonts w:ascii="Times New Roman" w:hAnsi="Times New Roman" w:cs="Times New Roman"/>
          <w:sz w:val="32"/>
          <w:szCs w:val="32"/>
        </w:rPr>
      </w:pPr>
      <w:r w:rsidRPr="002D715F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2D715F">
        <w:rPr>
          <w:rFonts w:ascii="Times New Roman" w:hAnsi="Times New Roman" w:cs="Times New Roman"/>
          <w:sz w:val="32"/>
          <w:szCs w:val="32"/>
        </w:rPr>
        <w:t xml:space="preserve">Zabawy </w:t>
      </w:r>
      <w:r>
        <w:rPr>
          <w:rFonts w:ascii="Times New Roman" w:hAnsi="Times New Roman" w:cs="Times New Roman"/>
          <w:sz w:val="32"/>
          <w:szCs w:val="32"/>
        </w:rPr>
        <w:t xml:space="preserve">  rozwijające zwinność</w:t>
      </w:r>
      <w:r w:rsidR="007F21C9">
        <w:rPr>
          <w:rFonts w:ascii="Times New Roman" w:hAnsi="Times New Roman" w:cs="Times New Roman"/>
          <w:sz w:val="32"/>
          <w:szCs w:val="32"/>
        </w:rPr>
        <w:t xml:space="preserve"> – Pajęczyna.</w:t>
      </w:r>
      <w:bookmarkStart w:id="0" w:name="_GoBack"/>
      <w:bookmarkEnd w:id="0"/>
    </w:p>
    <w:p w14:paraId="0CDD4281" w14:textId="77777777" w:rsidR="003716C2" w:rsidRPr="00120C95" w:rsidRDefault="003716C2" w:rsidP="003716C2">
      <w:pPr>
        <w:pStyle w:val="ListParagraph"/>
        <w:ind w:left="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D1081" w14:textId="77777777" w:rsidR="003716C2" w:rsidRPr="00120C95" w:rsidRDefault="003716C2" w:rsidP="003716C2">
      <w:pPr>
        <w:pStyle w:val="ListParagraph"/>
        <w:ind w:lef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95">
        <w:rPr>
          <w:rFonts w:ascii="Times New Roman" w:hAnsi="Times New Roman" w:cs="Times New Roman"/>
          <w:b/>
          <w:sz w:val="28"/>
          <w:szCs w:val="28"/>
        </w:rPr>
        <w:t>Pajęczyna.</w:t>
      </w:r>
    </w:p>
    <w:p w14:paraId="6A7EDCD5" w14:textId="77777777" w:rsidR="003716C2" w:rsidRPr="00120C95" w:rsidRDefault="003716C2" w:rsidP="003716C2">
      <w:pPr>
        <w:pStyle w:val="ListParagraph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Dziś zabawa w pająka, który będzie poruszał się w pajęczynie. Rodzicu, proszę przygotuj z dzieckiem pajęczynę ze sznurka lub włóczki, jak na zamieszczonym filmiku.</w:t>
      </w:r>
    </w:p>
    <w:p w14:paraId="1FEACB85" w14:textId="77777777" w:rsidR="003716C2" w:rsidRPr="00120C95" w:rsidRDefault="007F21C9" w:rsidP="003716C2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16C2" w:rsidRPr="00120C9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https://www.youtube.com/watch?v=cd9_JhvGzVI</w:t>
        </w:r>
      </w:hyperlink>
    </w:p>
    <w:p w14:paraId="0D8E75A0" w14:textId="77777777" w:rsidR="003716C2" w:rsidRPr="00120C95" w:rsidRDefault="003716C2" w:rsidP="003716C2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</w:p>
    <w:p w14:paraId="2D433978" w14:textId="77777777" w:rsidR="003716C2" w:rsidRPr="00120C95" w:rsidRDefault="003716C2" w:rsidP="003716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C95">
        <w:rPr>
          <w:rFonts w:ascii="Times New Roman" w:hAnsi="Times New Roman" w:cs="Times New Roman"/>
          <w:sz w:val="28"/>
          <w:szCs w:val="28"/>
        </w:rPr>
        <w:t>Zadaniem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dziecka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będzie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>:</w:t>
      </w:r>
    </w:p>
    <w:p w14:paraId="070068DE" w14:textId="77777777" w:rsidR="003716C2" w:rsidRPr="00120C95" w:rsidRDefault="003716C2" w:rsidP="003716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przejść przez pajęczynę z wysokim unoszeniem kolan, z woreczkiem na głowie</w:t>
      </w:r>
    </w:p>
    <w:p w14:paraId="35C3CFEF" w14:textId="77777777" w:rsidR="003716C2" w:rsidRPr="00120C95" w:rsidRDefault="003716C2" w:rsidP="003716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czołganie się pod pajęczyną</w:t>
      </w:r>
      <w:r>
        <w:rPr>
          <w:rFonts w:ascii="Times New Roman" w:hAnsi="Times New Roman" w:cs="Times New Roman"/>
          <w:sz w:val="28"/>
          <w:szCs w:val="28"/>
        </w:rPr>
        <w:t>, dla utrudnienia może dmuchać w wacik lub rolkę papieru, aby przetoczyć ją na drugą stronę labiryntu.</w:t>
      </w:r>
    </w:p>
    <w:p w14:paraId="340CE203" w14:textId="77777777" w:rsidR="003716C2" w:rsidRPr="00120C95" w:rsidRDefault="003716C2" w:rsidP="003716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na zmianę (na sygnał), dziecko przechodzi raz nad pajęczyną, raz pod pajęczyną</w:t>
      </w:r>
    </w:p>
    <w:p w14:paraId="6D474CED" w14:textId="77777777" w:rsidR="003716C2" w:rsidRPr="00120C95" w:rsidRDefault="003716C2" w:rsidP="003716C2">
      <w:pPr>
        <w:ind w:lef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C95">
        <w:rPr>
          <w:rFonts w:ascii="Times New Roman" w:hAnsi="Times New Roman" w:cs="Times New Roman"/>
          <w:b/>
          <w:sz w:val="28"/>
          <w:szCs w:val="28"/>
        </w:rPr>
        <w:t>Szarfy</w:t>
      </w:r>
      <w:proofErr w:type="spellEnd"/>
      <w:r w:rsidRPr="00120C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szarfę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można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wykonać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paska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C95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2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C95">
        <w:rPr>
          <w:rFonts w:ascii="Times New Roman" w:hAnsi="Times New Roman" w:cs="Times New Roman"/>
          <w:sz w:val="28"/>
          <w:szCs w:val="28"/>
        </w:rPr>
        <w:t>szlafroka</w:t>
      </w:r>
      <w:proofErr w:type="spellEnd"/>
      <w:r w:rsidRPr="00120C95">
        <w:rPr>
          <w:rFonts w:ascii="Times New Roman" w:hAnsi="Times New Roman" w:cs="Times New Roman"/>
          <w:sz w:val="28"/>
          <w:szCs w:val="28"/>
        </w:rPr>
        <w:t>.</w:t>
      </w:r>
    </w:p>
    <w:p w14:paraId="635F1702" w14:textId="77777777" w:rsidR="003716C2" w:rsidRPr="00120C95" w:rsidRDefault="003716C2" w:rsidP="003716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95">
        <w:rPr>
          <w:rFonts w:ascii="Times New Roman" w:hAnsi="Times New Roman" w:cs="Times New Roman"/>
          <w:sz w:val="28"/>
          <w:szCs w:val="28"/>
        </w:rPr>
        <w:t>dziecko przewleka się przez szarfę w pozycji stojącej, siedzącej, leżącej z dołu do góry, z góry na dół</w:t>
      </w:r>
      <w:r>
        <w:rPr>
          <w:rFonts w:ascii="Times New Roman" w:hAnsi="Times New Roman" w:cs="Times New Roman"/>
          <w:sz w:val="28"/>
          <w:szCs w:val="28"/>
        </w:rPr>
        <w:t>. Zadanie może być wykonane na czas lub w formie wyścigu z drugą osobą.</w:t>
      </w:r>
    </w:p>
    <w:p w14:paraId="52028BC1" w14:textId="77777777" w:rsidR="003716C2" w:rsidRDefault="003716C2" w:rsidP="003716C2">
      <w:pPr>
        <w:pStyle w:val="ListParagraph"/>
        <w:ind w:left="440"/>
        <w:jc w:val="both"/>
        <w:rPr>
          <w:rFonts w:ascii="Times New Roman" w:hAnsi="Times New Roman" w:cs="Times New Roman"/>
          <w:sz w:val="28"/>
          <w:szCs w:val="28"/>
        </w:rPr>
      </w:pPr>
    </w:p>
    <w:p w14:paraId="46B857C2" w14:textId="77777777" w:rsidR="007E5103" w:rsidRDefault="007E5103"/>
    <w:sectPr w:rsidR="007E5103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F6A"/>
    <w:multiLevelType w:val="hybridMultilevel"/>
    <w:tmpl w:val="F3686916"/>
    <w:lvl w:ilvl="0" w:tplc="91444456">
      <w:start w:val="1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2"/>
    <w:rsid w:val="003716C2"/>
    <w:rsid w:val="007E5103"/>
    <w:rsid w:val="007F21C9"/>
    <w:rsid w:val="00A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0A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6C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6C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d9_JhvGzV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2020-12-01T20:22:00Z</dcterms:created>
  <dcterms:modified xsi:type="dcterms:W3CDTF">2020-12-03T09:01:00Z</dcterms:modified>
</cp:coreProperties>
</file>