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E20FC8" w:rsidRDefault="00CB1805" w:rsidP="00452C41">
      <w:pPr>
        <w:spacing w:after="0" w:line="240" w:lineRule="auto"/>
        <w:jc w:val="center"/>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Przysposobienie do Pracy</w:t>
      </w:r>
    </w:p>
    <w:p w14:paraId="4C566DCD" w14:textId="77777777" w:rsidR="005A26E3" w:rsidRPr="00E20FC8"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7C3D640F" w14:textId="5A03F6DF" w:rsidR="00C352AF" w:rsidRPr="00E20FC8" w:rsidRDefault="00C352AF" w:rsidP="00C352AF">
      <w:pPr>
        <w:spacing w:after="0" w:line="240" w:lineRule="auto"/>
        <w:jc w:val="center"/>
        <w:rPr>
          <w:rFonts w:ascii="Times New Roman" w:eastAsia="Calibri" w:hAnsi="Times New Roman" w:cs="Times New Roman"/>
          <w:b/>
          <w:i/>
          <w:color w:val="000000" w:themeColor="text1"/>
          <w:sz w:val="24"/>
          <w:szCs w:val="24"/>
          <w:u w:val="single"/>
        </w:rPr>
      </w:pPr>
      <w:r w:rsidRPr="00E20FC8">
        <w:rPr>
          <w:rFonts w:ascii="Times New Roman" w:eastAsia="Calibri" w:hAnsi="Times New Roman" w:cs="Times New Roman"/>
          <w:b/>
          <w:i/>
          <w:color w:val="000000" w:themeColor="text1"/>
          <w:sz w:val="24"/>
          <w:szCs w:val="24"/>
          <w:u w:val="single"/>
        </w:rPr>
        <w:t>09.11.2020r. -  poniedziałek, 10.11.2020r</w:t>
      </w:r>
      <w:r w:rsidRPr="00E20FC8">
        <w:rPr>
          <w:rFonts w:ascii="Times New Roman" w:eastAsia="Calibri" w:hAnsi="Times New Roman" w:cs="Times New Roman"/>
          <w:color w:val="000000" w:themeColor="text1"/>
          <w:sz w:val="24"/>
          <w:szCs w:val="24"/>
          <w:u w:val="single"/>
        </w:rPr>
        <w:t xml:space="preserve">. - </w:t>
      </w:r>
      <w:r w:rsidRPr="00E20FC8">
        <w:rPr>
          <w:rFonts w:ascii="Times New Roman" w:eastAsia="Calibri" w:hAnsi="Times New Roman" w:cs="Times New Roman"/>
          <w:b/>
          <w:i/>
          <w:color w:val="000000" w:themeColor="text1"/>
          <w:sz w:val="24"/>
          <w:szCs w:val="24"/>
          <w:u w:val="single"/>
        </w:rPr>
        <w:t>wtorek</w:t>
      </w:r>
    </w:p>
    <w:p w14:paraId="0686378F" w14:textId="77777777" w:rsidR="00DC25BA" w:rsidRPr="00E20FC8"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3B32E5E5" w14:textId="52CE9A3E" w:rsidR="00CB1805" w:rsidRPr="00E20FC8" w:rsidRDefault="00452C41" w:rsidP="00452C41">
      <w:pPr>
        <w:spacing w:after="0" w:line="240" w:lineRule="auto"/>
        <w:jc w:val="center"/>
        <w:rPr>
          <w:rFonts w:ascii="Times New Roman" w:hAnsi="Times New Roman" w:cs="Times New Roman"/>
          <w:b/>
          <w:color w:val="000000" w:themeColor="text1"/>
          <w:sz w:val="24"/>
          <w:szCs w:val="24"/>
        </w:rPr>
      </w:pPr>
      <w:r w:rsidRPr="00E20FC8">
        <w:rPr>
          <w:rFonts w:ascii="Times New Roman" w:eastAsia="Calibri" w:hAnsi="Times New Roman" w:cs="Times New Roman"/>
          <w:b/>
          <w:i/>
          <w:color w:val="000000" w:themeColor="text1"/>
          <w:sz w:val="24"/>
          <w:szCs w:val="24"/>
        </w:rPr>
        <w:t>Temat:</w:t>
      </w:r>
      <w:r w:rsidRPr="00E20FC8">
        <w:rPr>
          <w:rFonts w:ascii="Times New Roman" w:eastAsia="Calibri" w:hAnsi="Times New Roman" w:cs="Times New Roman"/>
          <w:color w:val="000000" w:themeColor="text1"/>
          <w:sz w:val="24"/>
          <w:szCs w:val="24"/>
        </w:rPr>
        <w:t xml:space="preserve"> </w:t>
      </w:r>
      <w:r w:rsidR="00C352AF" w:rsidRPr="00E20FC8">
        <w:rPr>
          <w:rFonts w:ascii="Times New Roman" w:hAnsi="Times New Roman" w:cs="Times New Roman"/>
          <w:b/>
          <w:color w:val="000000" w:themeColor="text1"/>
          <w:sz w:val="24"/>
          <w:szCs w:val="24"/>
        </w:rPr>
        <w:t>Zastawa stołowa i naczynia kuchenne.</w:t>
      </w:r>
    </w:p>
    <w:p w14:paraId="6E4C4D1D" w14:textId="77777777" w:rsidR="00421FA3" w:rsidRPr="00E20FC8" w:rsidRDefault="00421FA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E20FC8"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E20FC8">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4E544C42" w14:textId="316EB108" w:rsidR="00CB1805" w:rsidRPr="00E20FC8"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E20FC8">
        <w:rPr>
          <w:rFonts w:ascii="Times New Roman" w:hAnsi="Times New Roman" w:cs="Times New Roman"/>
          <w:color w:val="000000" w:themeColor="text1"/>
          <w:sz w:val="24"/>
          <w:szCs w:val="24"/>
        </w:rPr>
        <w:t xml:space="preserve">Podany </w:t>
      </w:r>
      <w:r w:rsidR="005A26E3" w:rsidRPr="00E20FC8">
        <w:rPr>
          <w:rFonts w:ascii="Times New Roman" w:hAnsi="Times New Roman" w:cs="Times New Roman"/>
          <w:color w:val="000000" w:themeColor="text1"/>
          <w:sz w:val="24"/>
          <w:szCs w:val="24"/>
        </w:rPr>
        <w:t>t</w:t>
      </w:r>
      <w:r w:rsidRPr="00E20FC8">
        <w:rPr>
          <w:rFonts w:ascii="Times New Roman" w:hAnsi="Times New Roman" w:cs="Times New Roman"/>
          <w:color w:val="000000" w:themeColor="text1"/>
          <w:sz w:val="24"/>
          <w:szCs w:val="24"/>
        </w:rPr>
        <w:t xml:space="preserve">emat obowiązuje cały tydzień na wszystkich </w:t>
      </w:r>
      <w:r w:rsidR="00C352AF" w:rsidRPr="00E20FC8">
        <w:rPr>
          <w:rFonts w:ascii="Times New Roman" w:hAnsi="Times New Roman" w:cs="Times New Roman"/>
          <w:color w:val="000000" w:themeColor="text1"/>
          <w:sz w:val="24"/>
          <w:szCs w:val="24"/>
        </w:rPr>
        <w:t>3</w:t>
      </w:r>
      <w:r w:rsidRPr="00E20FC8">
        <w:rPr>
          <w:rFonts w:ascii="Times New Roman" w:hAnsi="Times New Roman" w:cs="Times New Roman"/>
          <w:color w:val="000000" w:themeColor="text1"/>
          <w:sz w:val="24"/>
          <w:szCs w:val="24"/>
        </w:rPr>
        <w:t xml:space="preserve"> lekcjach. Jest trochę pracy więc</w:t>
      </w:r>
      <w:r w:rsidR="00DC25BA" w:rsidRPr="00E20FC8">
        <w:rPr>
          <w:rFonts w:ascii="Times New Roman" w:hAnsi="Times New Roman" w:cs="Times New Roman"/>
          <w:color w:val="000000" w:themeColor="text1"/>
          <w:sz w:val="24"/>
          <w:szCs w:val="24"/>
        </w:rPr>
        <w:t>…</w:t>
      </w:r>
      <w:r w:rsidRPr="00E20FC8">
        <w:rPr>
          <w:rFonts w:ascii="Times New Roman" w:hAnsi="Times New Roman" w:cs="Times New Roman"/>
          <w:color w:val="000000" w:themeColor="text1"/>
          <w:sz w:val="24"/>
          <w:szCs w:val="24"/>
        </w:rPr>
        <w:t xml:space="preserve"> do dzieła moi drodzy.</w:t>
      </w:r>
    </w:p>
    <w:p w14:paraId="3606AEE3" w14:textId="77777777" w:rsidR="00452C41" w:rsidRPr="00E20FC8"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77777777" w:rsidR="00CB1805" w:rsidRPr="00E20FC8" w:rsidRDefault="00452C41" w:rsidP="00452C41">
      <w:pPr>
        <w:spacing w:after="0" w:line="240" w:lineRule="auto"/>
        <w:jc w:val="center"/>
        <w:rPr>
          <w:rFonts w:ascii="Times New Roman" w:hAnsi="Times New Roman" w:cs="Times New Roman"/>
          <w:color w:val="000000" w:themeColor="text1"/>
          <w:sz w:val="24"/>
          <w:szCs w:val="24"/>
        </w:rPr>
      </w:pPr>
      <w:r w:rsidRPr="00E20FC8">
        <w:rPr>
          <w:rFonts w:ascii="Times New Roman" w:eastAsia="NSimSun" w:hAnsi="Times New Roman" w:cs="Times New Roman"/>
          <w:color w:val="000000" w:themeColor="text1"/>
          <w:kern w:val="3"/>
          <w:sz w:val="24"/>
          <w:szCs w:val="24"/>
          <w:lang w:eastAsia="zh-CN" w:bidi="hi-IN"/>
        </w:rPr>
        <w:t xml:space="preserve">Dzisiaj na zajęciach </w:t>
      </w:r>
      <w:r w:rsidR="00CB1805" w:rsidRPr="00E20FC8">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E20FC8">
        <w:rPr>
          <w:rFonts w:ascii="Times New Roman" w:hAnsi="Times New Roman" w:cs="Times New Roman"/>
          <w:color w:val="000000" w:themeColor="text1"/>
          <w:sz w:val="24"/>
          <w:szCs w:val="24"/>
        </w:rPr>
        <w:t>zaradność</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color w:val="000000" w:themeColor="text1"/>
          <w:sz w:val="24"/>
          <w:szCs w:val="24"/>
        </w:rPr>
        <w:t>doskonalenie kompetencji społecznych</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bCs/>
          <w:color w:val="000000" w:themeColor="text1"/>
          <w:sz w:val="24"/>
          <w:szCs w:val="24"/>
        </w:rPr>
        <w:t xml:space="preserve">oraz </w:t>
      </w:r>
      <w:r w:rsidR="00CB1805" w:rsidRPr="00E20FC8">
        <w:rPr>
          <w:rFonts w:ascii="Times New Roman" w:hAnsi="Times New Roman" w:cs="Times New Roman"/>
          <w:color w:val="000000" w:themeColor="text1"/>
          <w:sz w:val="24"/>
          <w:szCs w:val="24"/>
        </w:rPr>
        <w:t xml:space="preserve">rozwijanie umiejętności informatycznych. </w:t>
      </w:r>
    </w:p>
    <w:p w14:paraId="5E104999"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2C8E79BA" w14:textId="77777777" w:rsidR="00867AD4" w:rsidRPr="00E20FC8" w:rsidRDefault="00867AD4" w:rsidP="00452C41">
      <w:pPr>
        <w:spacing w:after="0" w:line="240" w:lineRule="auto"/>
        <w:jc w:val="center"/>
        <w:rPr>
          <w:rFonts w:ascii="Times New Roman" w:hAnsi="Times New Roman" w:cs="Times New Roman"/>
          <w:color w:val="000000" w:themeColor="text1"/>
          <w:sz w:val="24"/>
          <w:szCs w:val="24"/>
        </w:rPr>
      </w:pPr>
    </w:p>
    <w:p w14:paraId="098F58E1" w14:textId="0876FE15" w:rsidR="00C352AF" w:rsidRPr="00E20FC8" w:rsidRDefault="000872B7" w:rsidP="00C352AF">
      <w:pPr>
        <w:spacing w:after="120" w:line="240" w:lineRule="auto"/>
        <w:jc w:val="center"/>
        <w:rPr>
          <w:rFonts w:ascii="Times New Roman" w:hAnsi="Times New Roman" w:cs="Times New Roman"/>
          <w:b/>
          <w:bCs/>
          <w:color w:val="000000" w:themeColor="text1"/>
          <w:sz w:val="24"/>
          <w:szCs w:val="24"/>
          <w:shd w:val="clear" w:color="auto" w:fill="FFFFFF"/>
        </w:rPr>
      </w:pPr>
      <w:r w:rsidRPr="00E20FC8">
        <w:rPr>
          <w:rFonts w:ascii="Times New Roman" w:hAnsi="Times New Roman" w:cs="Times New Roman"/>
          <w:b/>
          <w:bCs/>
          <w:color w:val="000000" w:themeColor="text1"/>
          <w:sz w:val="24"/>
          <w:szCs w:val="24"/>
          <w:shd w:val="clear" w:color="auto" w:fill="FFFFFF"/>
        </w:rPr>
        <w:t xml:space="preserve">Na początek </w:t>
      </w:r>
      <w:r w:rsidR="00C352AF" w:rsidRPr="00E20FC8">
        <w:rPr>
          <w:rFonts w:ascii="Times New Roman" w:hAnsi="Times New Roman" w:cs="Times New Roman"/>
          <w:b/>
          <w:bCs/>
          <w:color w:val="000000" w:themeColor="text1"/>
          <w:sz w:val="24"/>
          <w:szCs w:val="24"/>
          <w:shd w:val="clear" w:color="auto" w:fill="FFFFFF"/>
        </w:rPr>
        <w:t>trochę teorii…</w:t>
      </w:r>
    </w:p>
    <w:p w14:paraId="3405A629" w14:textId="06FBE052" w:rsidR="00014414" w:rsidRPr="00E20FC8" w:rsidRDefault="00014414" w:rsidP="00922CF1">
      <w:pPr>
        <w:spacing w:after="120" w:line="240" w:lineRule="auto"/>
        <w:ind w:firstLine="708"/>
        <w:jc w:val="both"/>
        <w:rPr>
          <w:rFonts w:ascii="Times New Roman" w:hAnsi="Times New Roman" w:cs="Times New Roman"/>
          <w:color w:val="000000" w:themeColor="text1"/>
          <w:sz w:val="24"/>
          <w:szCs w:val="24"/>
          <w:shd w:val="clear" w:color="auto" w:fill="FFFFFF"/>
        </w:rPr>
      </w:pPr>
      <w:r w:rsidRPr="00E20FC8">
        <w:rPr>
          <w:rFonts w:ascii="Times New Roman" w:hAnsi="Times New Roman" w:cs="Times New Roman"/>
          <w:color w:val="000000" w:themeColor="text1"/>
          <w:sz w:val="24"/>
          <w:szCs w:val="24"/>
          <w:shd w:val="clear" w:color="auto" w:fill="FFFFFF"/>
        </w:rPr>
        <w:t>Smaczne i aromatyczne potrawy to podstawa udanego przyjęcia, obiadu czy uroczystej kolacji. Niemniej ważne jest jednak to, w jaki sposób zostaną one podane na stół. Odpowiednio udekorowane dania, precyzyjnie dobrane serwetki, świece a w końcu sama zastawa stołowa tworzą klimat i dopełniają całości. </w:t>
      </w:r>
    </w:p>
    <w:p w14:paraId="2B0E4064" w14:textId="77777777" w:rsidR="00BA616C" w:rsidRPr="00E20FC8" w:rsidRDefault="00BA616C" w:rsidP="00014414">
      <w:pPr>
        <w:spacing w:after="120" w:line="240" w:lineRule="auto"/>
        <w:rPr>
          <w:rFonts w:ascii="Times New Roman" w:hAnsi="Times New Roman" w:cs="Times New Roman"/>
          <w:color w:val="000000" w:themeColor="text1"/>
          <w:sz w:val="24"/>
          <w:szCs w:val="24"/>
          <w:shd w:val="clear" w:color="auto" w:fill="FFFFFF"/>
        </w:rPr>
      </w:pPr>
    </w:p>
    <w:p w14:paraId="6AC92B47" w14:textId="77777777" w:rsidR="00E26A90" w:rsidRDefault="00BA616C" w:rsidP="008D7FCD">
      <w:pPr>
        <w:shd w:val="clear" w:color="auto" w:fill="FFFFFF"/>
        <w:jc w:val="center"/>
        <w:textAlignment w:val="baseline"/>
        <w:rPr>
          <w:rFonts w:ascii="Times New Roman" w:hAnsi="Times New Roman" w:cs="Times New Roman"/>
          <w:color w:val="000000" w:themeColor="text1"/>
          <w:sz w:val="24"/>
          <w:szCs w:val="24"/>
          <w:bdr w:val="none" w:sz="0" w:space="0" w:color="auto" w:frame="1"/>
        </w:rPr>
      </w:pPr>
      <w:r w:rsidRPr="00E20FC8">
        <w:rPr>
          <w:rFonts w:ascii="Times New Roman" w:hAnsi="Times New Roman" w:cs="Times New Roman"/>
          <w:noProof/>
          <w:color w:val="000000" w:themeColor="text1"/>
          <w:sz w:val="24"/>
          <w:szCs w:val="24"/>
          <w:lang w:eastAsia="pl-PL"/>
        </w:rPr>
        <w:drawing>
          <wp:inline distT="0" distB="0" distL="0" distR="0" wp14:anchorId="455E5860" wp14:editId="3C4D421A">
            <wp:extent cx="4878822" cy="2742977"/>
            <wp:effectExtent l="0" t="0" r="0" b="635"/>
            <wp:docPr id="28" name="Obraz 28" descr="zastawa stołowa w polskim d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astawa stołowa w polskim dom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1080" cy="2772357"/>
                    </a:xfrm>
                    <a:prstGeom prst="rect">
                      <a:avLst/>
                    </a:prstGeom>
                    <a:noFill/>
                    <a:ln>
                      <a:noFill/>
                    </a:ln>
                  </pic:spPr>
                </pic:pic>
              </a:graphicData>
            </a:graphic>
          </wp:inline>
        </w:drawing>
      </w:r>
    </w:p>
    <w:p w14:paraId="44B285A5" w14:textId="428E30A3" w:rsidR="00BA616C" w:rsidRPr="00E20FC8" w:rsidRDefault="00BA616C" w:rsidP="008D7FCD">
      <w:pPr>
        <w:shd w:val="clear" w:color="auto" w:fill="FFFFFF"/>
        <w:jc w:val="center"/>
        <w:textAlignment w:val="baseline"/>
        <w:rPr>
          <w:rFonts w:ascii="Times New Roman" w:hAnsi="Times New Roman" w:cs="Times New Roman"/>
          <w:color w:val="000000" w:themeColor="text1"/>
          <w:sz w:val="24"/>
          <w:szCs w:val="24"/>
        </w:rPr>
      </w:pPr>
      <w:r w:rsidRPr="00E20FC8">
        <w:rPr>
          <w:rFonts w:ascii="Times New Roman" w:hAnsi="Times New Roman" w:cs="Times New Roman"/>
          <w:color w:val="000000" w:themeColor="text1"/>
          <w:sz w:val="24"/>
          <w:szCs w:val="24"/>
          <w:bdr w:val="none" w:sz="0" w:space="0" w:color="auto" w:frame="1"/>
        </w:rPr>
        <w:t>Zastawa stołowa świadczy o szacunku dla gościa.</w:t>
      </w:r>
    </w:p>
    <w:p w14:paraId="0FBDE083" w14:textId="77777777" w:rsidR="00BA616C" w:rsidRPr="00E20FC8" w:rsidRDefault="00BA616C" w:rsidP="00922CF1">
      <w:pPr>
        <w:shd w:val="clear" w:color="auto" w:fill="FFFFFF"/>
        <w:ind w:firstLine="708"/>
        <w:jc w:val="both"/>
        <w:textAlignment w:val="baseline"/>
        <w:rPr>
          <w:rFonts w:ascii="Times New Roman" w:hAnsi="Times New Roman" w:cs="Times New Roman"/>
          <w:color w:val="000000" w:themeColor="text1"/>
          <w:sz w:val="24"/>
          <w:szCs w:val="24"/>
        </w:rPr>
      </w:pPr>
      <w:r w:rsidRPr="00E20FC8">
        <w:rPr>
          <w:rFonts w:ascii="Times New Roman" w:hAnsi="Times New Roman" w:cs="Times New Roman"/>
          <w:color w:val="000000" w:themeColor="text1"/>
          <w:sz w:val="24"/>
          <w:szCs w:val="24"/>
          <w:bdr w:val="none" w:sz="0" w:space="0" w:color="auto" w:frame="1"/>
        </w:rPr>
        <w:t>Elegancki i stylowy serwis obiadowy to ozdoba każdego salonu. Sprawdzi się nie tylko podczas przyjęć i rodzinnych obiadów. Z niektórych elementów zastawy można korzystać na co dzień, aby nadać wspólnym posiłkom klimatu i bardziej dostojnego charakteru. Jakie elementy wchodzą w skład serwisu?</w:t>
      </w:r>
    </w:p>
    <w:p w14:paraId="025AC5B4" w14:textId="77777777" w:rsidR="00BA616C" w:rsidRPr="00E20FC8" w:rsidRDefault="00BA616C" w:rsidP="00BA616C">
      <w:pPr>
        <w:pStyle w:val="Nagwek2"/>
        <w:shd w:val="clear" w:color="auto" w:fill="FFFFFF"/>
        <w:spacing w:before="0" w:after="0"/>
        <w:textAlignment w:val="baseline"/>
        <w:rPr>
          <w:b w:val="0"/>
          <w:bCs w:val="0"/>
          <w:color w:val="000000" w:themeColor="text1"/>
          <w:sz w:val="24"/>
          <w:szCs w:val="24"/>
        </w:rPr>
      </w:pPr>
      <w:r w:rsidRPr="00E20FC8">
        <w:rPr>
          <w:rStyle w:val="Pogrubienie"/>
          <w:b/>
          <w:bCs/>
          <w:color w:val="000000" w:themeColor="text1"/>
          <w:sz w:val="24"/>
          <w:szCs w:val="24"/>
          <w:bdr w:val="none" w:sz="0" w:space="0" w:color="auto" w:frame="1"/>
        </w:rPr>
        <w:t>Elementy zastawy stołowej</w:t>
      </w:r>
    </w:p>
    <w:p w14:paraId="6F5F4222" w14:textId="77777777" w:rsidR="00BA616C" w:rsidRPr="00E20FC8" w:rsidRDefault="00BA616C" w:rsidP="00BA616C">
      <w:pPr>
        <w:numPr>
          <w:ilvl w:val="0"/>
          <w:numId w:val="7"/>
        </w:numPr>
        <w:shd w:val="clear" w:color="auto" w:fill="FFFFFF"/>
        <w:spacing w:after="0" w:line="240" w:lineRule="auto"/>
        <w:textAlignment w:val="baseline"/>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bdr w:val="none" w:sz="0" w:space="0" w:color="auto" w:frame="1"/>
        </w:rPr>
        <w:t>Talerze</w:t>
      </w:r>
      <w:r w:rsidRPr="00E20FC8">
        <w:rPr>
          <w:rFonts w:ascii="Times New Roman" w:hAnsi="Times New Roman" w:cs="Times New Roman"/>
          <w:color w:val="000000" w:themeColor="text1"/>
          <w:sz w:val="24"/>
          <w:szCs w:val="24"/>
        </w:rPr>
        <w:t xml:space="preserve"> – w zastawie znajdziemy nie tylko talerze służące do spożywania posiłków, ale również do ich serwowania. Oprócz głębokich i płytkich modeli, dostępne są także deserowe. Dodatkowymi elementami mogą być przykładowo </w:t>
      </w:r>
      <w:proofErr w:type="spellStart"/>
      <w:r w:rsidRPr="00E20FC8">
        <w:rPr>
          <w:rFonts w:ascii="Times New Roman" w:hAnsi="Times New Roman" w:cs="Times New Roman"/>
          <w:color w:val="000000" w:themeColor="text1"/>
          <w:sz w:val="24"/>
          <w:szCs w:val="24"/>
        </w:rPr>
        <w:t>bulionówka</w:t>
      </w:r>
      <w:proofErr w:type="spellEnd"/>
      <w:r w:rsidRPr="00E20FC8">
        <w:rPr>
          <w:rFonts w:ascii="Times New Roman" w:hAnsi="Times New Roman" w:cs="Times New Roman"/>
          <w:color w:val="000000" w:themeColor="text1"/>
          <w:sz w:val="24"/>
          <w:szCs w:val="24"/>
        </w:rPr>
        <w:t xml:space="preserve"> wraz ze spodkiem, salaterki, półmiski, sosjerki i waza do zupy. W bardziej rozbudowanych zestawach zdarza się solniczka, pieprzniczka oraz serwetnik. Wszystkie elementy są wykonane w jednym, spójnym stylu.</w:t>
      </w:r>
    </w:p>
    <w:p w14:paraId="347917F4" w14:textId="77777777" w:rsidR="00BA616C" w:rsidRPr="00E20FC8" w:rsidRDefault="00BA616C" w:rsidP="00BA616C">
      <w:pPr>
        <w:numPr>
          <w:ilvl w:val="0"/>
          <w:numId w:val="7"/>
        </w:numPr>
        <w:shd w:val="clear" w:color="auto" w:fill="FFFFFF"/>
        <w:spacing w:after="0" w:line="240" w:lineRule="auto"/>
        <w:textAlignment w:val="baseline"/>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bdr w:val="none" w:sz="0" w:space="0" w:color="auto" w:frame="1"/>
        </w:rPr>
        <w:t>Sztućce</w:t>
      </w:r>
      <w:r w:rsidRPr="00E20FC8">
        <w:rPr>
          <w:rFonts w:ascii="Times New Roman" w:hAnsi="Times New Roman" w:cs="Times New Roman"/>
          <w:color w:val="000000" w:themeColor="text1"/>
          <w:sz w:val="24"/>
          <w:szCs w:val="24"/>
        </w:rPr>
        <w:t> – choć to talerze stanowią</w:t>
      </w:r>
      <w:hyperlink r:id="rId6" w:tgtFrame="_blank" w:history="1">
        <w:r w:rsidRPr="00E20FC8">
          <w:rPr>
            <w:rStyle w:val="Hipercze"/>
            <w:rFonts w:ascii="Times New Roman" w:hAnsi="Times New Roman" w:cs="Times New Roman"/>
            <w:b/>
            <w:bCs/>
            <w:color w:val="000000" w:themeColor="text1"/>
            <w:sz w:val="24"/>
            <w:szCs w:val="24"/>
            <w:u w:val="none"/>
            <w:bdr w:val="none" w:sz="0" w:space="0" w:color="auto" w:frame="1"/>
          </w:rPr>
          <w:t> główny składnik zastawy stołowej</w:t>
        </w:r>
      </w:hyperlink>
      <w:r w:rsidRPr="00E20FC8">
        <w:rPr>
          <w:rFonts w:ascii="Times New Roman" w:hAnsi="Times New Roman" w:cs="Times New Roman"/>
          <w:color w:val="000000" w:themeColor="text1"/>
          <w:sz w:val="24"/>
          <w:szCs w:val="24"/>
        </w:rPr>
        <w:t xml:space="preserve">, zdarzają się także serwisy, w skład których dodatkowo wchodzą sztućce. W zależności od rozmiaru, zastawa stołowa może składać się ze sztućców obiadowych, czyli łyżki, noża, widelca i łyżeczki. Popularne są także sztućce deserowe, czyli łyżeczka do herbaty i kawy, widelczyk do tortu i długa łyżeczka do lodów. Elementem rozbudowanej zastawy będą sztućce do serwowania, czyli chochla do zupy, do sosów, </w:t>
      </w:r>
      <w:r w:rsidRPr="00E20FC8">
        <w:rPr>
          <w:rFonts w:ascii="Times New Roman" w:hAnsi="Times New Roman" w:cs="Times New Roman"/>
          <w:color w:val="000000" w:themeColor="text1"/>
          <w:sz w:val="24"/>
          <w:szCs w:val="24"/>
        </w:rPr>
        <w:lastRenderedPageBreak/>
        <w:t>łopatka do ciasta czy sztućce do sałatek. Mało popularne w naszym regionie są sztućce do serów, owoców morza czy do makaronów.</w:t>
      </w:r>
    </w:p>
    <w:p w14:paraId="2498B0F4" w14:textId="77777777" w:rsidR="00BA616C" w:rsidRPr="00E20FC8" w:rsidRDefault="00BA616C" w:rsidP="00BA616C">
      <w:pPr>
        <w:numPr>
          <w:ilvl w:val="0"/>
          <w:numId w:val="7"/>
        </w:numPr>
        <w:shd w:val="clear" w:color="auto" w:fill="FFFFFF"/>
        <w:spacing w:after="0" w:line="240" w:lineRule="auto"/>
        <w:textAlignment w:val="baseline"/>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bdr w:val="none" w:sz="0" w:space="0" w:color="auto" w:frame="1"/>
        </w:rPr>
        <w:t>Kieliszki</w:t>
      </w:r>
      <w:r w:rsidRPr="00E20FC8">
        <w:rPr>
          <w:rFonts w:ascii="Times New Roman" w:hAnsi="Times New Roman" w:cs="Times New Roman"/>
          <w:color w:val="000000" w:themeColor="text1"/>
          <w:sz w:val="24"/>
          <w:szCs w:val="24"/>
        </w:rPr>
        <w:t> – tego rodzaju elementy należy zakupić osobno, zważywszy na szeroki wybór różnych rodzajów, dopasowanych do trunku. Najmniejsze modele przeznaczone są do wódki. Wysoki kieliszek dosyć sporych rozmiarów służy do białego wina. Nieco mniejszy, o bardziej owalnym kształcie, do czerwonego. Likiery pijemy w niskim kieliszku o wąskiej nóżce. Wysoki i wąski przeznaczony jest do szampana.</w:t>
      </w:r>
    </w:p>
    <w:p w14:paraId="10C934CB" w14:textId="77777777" w:rsidR="00BA616C" w:rsidRPr="00E20FC8" w:rsidRDefault="00BA616C" w:rsidP="00BA616C">
      <w:pPr>
        <w:numPr>
          <w:ilvl w:val="0"/>
          <w:numId w:val="7"/>
        </w:numPr>
        <w:shd w:val="clear" w:color="auto" w:fill="FFFFFF"/>
        <w:spacing w:after="0" w:line="240" w:lineRule="auto"/>
        <w:textAlignment w:val="baseline"/>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bdr w:val="none" w:sz="0" w:space="0" w:color="auto" w:frame="1"/>
        </w:rPr>
        <w:t>Szklanki</w:t>
      </w:r>
      <w:r w:rsidRPr="00E20FC8">
        <w:rPr>
          <w:rFonts w:ascii="Times New Roman" w:hAnsi="Times New Roman" w:cs="Times New Roman"/>
          <w:color w:val="000000" w:themeColor="text1"/>
          <w:sz w:val="24"/>
          <w:szCs w:val="24"/>
        </w:rPr>
        <w:t> – zastawa stołowa powinna składać się zarówno ze szklanek przeznaczonych do spożywania ciepłych napojów, jak i trunków alkoholowych. Pierwsze z nich zazwyczaj są wykonane z hartowanego szkła, odpornego na wysoką temperaturę. Mają charakterystyczny uchwyt. W przypadku drugiego rodzaju, należy wyróżnić kilka odmian dopasowanych do danego trunku. Whisky spożywamy w szklankach z grubym dnem, w kształcie walca. Wysokie i zwężane modele służą do serwowania drinków, z kolei te o tradycyjnej budowie, lekkie i symetryczne są przeznaczone do soków i wody mineralnej.</w:t>
      </w:r>
    </w:p>
    <w:p w14:paraId="11FB1369" w14:textId="5860921F" w:rsidR="00BA616C" w:rsidRPr="00E20FC8" w:rsidRDefault="00BA616C" w:rsidP="00A66AD1">
      <w:pPr>
        <w:shd w:val="clear" w:color="auto" w:fill="FFFFFF"/>
        <w:jc w:val="center"/>
        <w:textAlignment w:val="baseline"/>
        <w:rPr>
          <w:rFonts w:ascii="Times New Roman" w:hAnsi="Times New Roman" w:cs="Times New Roman"/>
          <w:color w:val="000000" w:themeColor="text1"/>
          <w:sz w:val="24"/>
          <w:szCs w:val="24"/>
        </w:rPr>
      </w:pPr>
      <w:r w:rsidRPr="00E20FC8">
        <w:rPr>
          <w:rFonts w:ascii="Times New Roman" w:hAnsi="Times New Roman" w:cs="Times New Roman"/>
          <w:noProof/>
          <w:color w:val="000000" w:themeColor="text1"/>
          <w:sz w:val="24"/>
          <w:szCs w:val="24"/>
          <w:lang w:eastAsia="pl-PL"/>
        </w:rPr>
        <w:drawing>
          <wp:inline distT="0" distB="0" distL="0" distR="0" wp14:anchorId="4F7132B1" wp14:editId="3CD1D18B">
            <wp:extent cx="3888105" cy="2589530"/>
            <wp:effectExtent l="0" t="0" r="0" b="1270"/>
            <wp:docPr id="27" name="Obraz 27" descr="talerz pła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lerz płas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105" cy="2589530"/>
                    </a:xfrm>
                    <a:prstGeom prst="rect">
                      <a:avLst/>
                    </a:prstGeom>
                    <a:noFill/>
                    <a:ln>
                      <a:noFill/>
                    </a:ln>
                  </pic:spPr>
                </pic:pic>
              </a:graphicData>
            </a:graphic>
          </wp:inline>
        </w:drawing>
      </w:r>
    </w:p>
    <w:p w14:paraId="553B8203" w14:textId="77777777" w:rsidR="00BA616C" w:rsidRPr="00922CF1" w:rsidRDefault="00BA616C" w:rsidP="00BA616C">
      <w:pPr>
        <w:pStyle w:val="Nagwek2"/>
        <w:shd w:val="clear" w:color="auto" w:fill="FFFFFF"/>
        <w:textAlignment w:val="baseline"/>
        <w:rPr>
          <w:b w:val="0"/>
          <w:bCs w:val="0"/>
          <w:color w:val="000000" w:themeColor="text1"/>
          <w:sz w:val="24"/>
          <w:szCs w:val="24"/>
          <w:u w:val="single"/>
        </w:rPr>
      </w:pPr>
      <w:r w:rsidRPr="00922CF1">
        <w:rPr>
          <w:b w:val="0"/>
          <w:bCs w:val="0"/>
          <w:color w:val="000000" w:themeColor="text1"/>
          <w:sz w:val="24"/>
          <w:szCs w:val="24"/>
          <w:u w:val="single"/>
        </w:rPr>
        <w:t>Czym kierować się przy wyborze zastawy?</w:t>
      </w:r>
    </w:p>
    <w:p w14:paraId="66F77F82" w14:textId="77777777" w:rsidR="00BA616C" w:rsidRPr="00E20FC8" w:rsidRDefault="00BA616C" w:rsidP="00BA616C">
      <w:pPr>
        <w:pStyle w:val="NormalnyWeb"/>
        <w:shd w:val="clear" w:color="auto" w:fill="FFFFFF"/>
        <w:spacing w:before="0" w:after="0"/>
        <w:textAlignment w:val="baseline"/>
        <w:rPr>
          <w:color w:val="000000" w:themeColor="text1"/>
        </w:rPr>
      </w:pPr>
      <w:r w:rsidRPr="00E20FC8">
        <w:rPr>
          <w:rStyle w:val="Pogrubienie"/>
          <w:color w:val="000000" w:themeColor="text1"/>
          <w:bdr w:val="none" w:sz="0" w:space="0" w:color="auto" w:frame="1"/>
        </w:rPr>
        <w:t>Serwis obiadowy</w:t>
      </w:r>
      <w:r w:rsidRPr="00E20FC8">
        <w:rPr>
          <w:color w:val="000000" w:themeColor="text1"/>
        </w:rPr>
        <w:t> jest przynajmniej kilkuletnią inwestycją, dlatego warto zadbać o odpowiednią jakość produktów. O czym należy pamiętać przed zakupem?</w:t>
      </w:r>
    </w:p>
    <w:p w14:paraId="3FE396F0" w14:textId="77777777" w:rsidR="00BA616C" w:rsidRPr="00E20FC8" w:rsidRDefault="00BA616C" w:rsidP="00BA616C">
      <w:pPr>
        <w:numPr>
          <w:ilvl w:val="0"/>
          <w:numId w:val="8"/>
        </w:numPr>
        <w:shd w:val="clear" w:color="auto" w:fill="FFFFFF"/>
        <w:spacing w:after="0" w:line="240" w:lineRule="auto"/>
        <w:textAlignment w:val="baseline"/>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bdr w:val="none" w:sz="0" w:space="0" w:color="auto" w:frame="1"/>
        </w:rPr>
        <w:t>Wielkość</w:t>
      </w:r>
      <w:r w:rsidRPr="00E20FC8">
        <w:rPr>
          <w:rFonts w:ascii="Times New Roman" w:hAnsi="Times New Roman" w:cs="Times New Roman"/>
          <w:color w:val="000000" w:themeColor="text1"/>
          <w:sz w:val="24"/>
          <w:szCs w:val="24"/>
        </w:rPr>
        <w:t> – rozumiana jako liczba elementów wchodzących w skład zestawu. Dopasujmy ją nie tylko do liczby członków rodziny i ewentualnych gości, ale również do dostępnej powierzchni. Jeśli w skład serwisu wchodzi waza, którą nie będziemy mieli gdzie zmieścić, lepiej poszukać mniejszego zestawu.|</w:t>
      </w:r>
    </w:p>
    <w:p w14:paraId="19224091" w14:textId="77777777" w:rsidR="00BA616C" w:rsidRPr="00E20FC8" w:rsidRDefault="00BA616C" w:rsidP="00BA616C">
      <w:pPr>
        <w:numPr>
          <w:ilvl w:val="0"/>
          <w:numId w:val="8"/>
        </w:numPr>
        <w:shd w:val="clear" w:color="auto" w:fill="FFFFFF"/>
        <w:spacing w:after="0" w:line="240" w:lineRule="auto"/>
        <w:textAlignment w:val="baseline"/>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bdr w:val="none" w:sz="0" w:space="0" w:color="auto" w:frame="1"/>
        </w:rPr>
        <w:t>Elementy składowe</w:t>
      </w:r>
      <w:r w:rsidRPr="00E20FC8">
        <w:rPr>
          <w:rFonts w:ascii="Times New Roman" w:hAnsi="Times New Roman" w:cs="Times New Roman"/>
          <w:color w:val="000000" w:themeColor="text1"/>
          <w:sz w:val="24"/>
          <w:szCs w:val="24"/>
        </w:rPr>
        <w:t> – najbardziej rozbudowane serwisy składają się z wielu elementów, z których część może być dla nas nieprzydatna. W takiej sytuacji szkoda, aby niepotrzebnie zalegały w szafce. Kompletując serwis, sprawdźmy czy znajdują się w nim takie produkty, które faktycznie są dopasowane do naszych potrzeb.</w:t>
      </w:r>
    </w:p>
    <w:p w14:paraId="5213CA2D" w14:textId="77777777" w:rsidR="00BA616C" w:rsidRPr="00E20FC8" w:rsidRDefault="00BA616C" w:rsidP="00BA616C">
      <w:pPr>
        <w:numPr>
          <w:ilvl w:val="0"/>
          <w:numId w:val="8"/>
        </w:numPr>
        <w:shd w:val="clear" w:color="auto" w:fill="FFFFFF"/>
        <w:spacing w:after="0" w:line="240" w:lineRule="auto"/>
        <w:textAlignment w:val="baseline"/>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bdr w:val="none" w:sz="0" w:space="0" w:color="auto" w:frame="1"/>
        </w:rPr>
        <w:t>Kolor</w:t>
      </w:r>
      <w:r w:rsidRPr="00E20FC8">
        <w:rPr>
          <w:rFonts w:ascii="Times New Roman" w:hAnsi="Times New Roman" w:cs="Times New Roman"/>
          <w:color w:val="000000" w:themeColor="text1"/>
          <w:sz w:val="24"/>
          <w:szCs w:val="24"/>
        </w:rPr>
        <w:t> – zastawa stołowa powinna współgrać z wystrojem i charakterem salonu lub kuchni, w zależności od tego gdzie konsumujemy posiłki. Jeśli zależy nam na uniwersalnych modelach, wybierzmy klasyczny biały kolor porcelany. Jest ona nie tylko estetyczna, ale również bardzo stylowa. Jeśli szukamy delikatnych zdobień, wybierzmy modele ze złotą linią. Są one bardzo eleganckie i subtelne. Szukając bardziej oryginalnych rozwiązań, możemy zdecydować się na zdobione zestawy. Popularnym wzorem jest motyw kwiatów.</w:t>
      </w:r>
    </w:p>
    <w:p w14:paraId="5CC8FD5D" w14:textId="77777777" w:rsidR="00BA616C" w:rsidRPr="00E20FC8" w:rsidRDefault="00BA616C" w:rsidP="00014414">
      <w:pPr>
        <w:spacing w:after="120" w:line="240" w:lineRule="auto"/>
        <w:rPr>
          <w:rFonts w:ascii="Times New Roman" w:hAnsi="Times New Roman" w:cs="Times New Roman"/>
          <w:b/>
          <w:bCs/>
          <w:color w:val="000000" w:themeColor="text1"/>
          <w:sz w:val="24"/>
          <w:szCs w:val="24"/>
          <w:shd w:val="clear" w:color="auto" w:fill="FFFFFF"/>
        </w:rPr>
      </w:pPr>
    </w:p>
    <w:p w14:paraId="0A35ADE6" w14:textId="33234713" w:rsidR="00C352AF" w:rsidRPr="00E20FC8" w:rsidRDefault="00C352AF" w:rsidP="00C352AF">
      <w:pPr>
        <w:pStyle w:val="NormalnyWeb"/>
        <w:shd w:val="clear" w:color="auto" w:fill="FFFFFF"/>
        <w:spacing w:before="0" w:beforeAutospacing="0" w:after="300" w:afterAutospacing="0" w:line="360" w:lineRule="atLeast"/>
        <w:rPr>
          <w:color w:val="000000" w:themeColor="text1"/>
        </w:rPr>
      </w:pPr>
      <w:r w:rsidRPr="00E20FC8">
        <w:rPr>
          <w:noProof/>
          <w:color w:val="000000" w:themeColor="text1"/>
        </w:rPr>
        <w:lastRenderedPageBreak/>
        <w:drawing>
          <wp:inline distT="0" distB="0" distL="0" distR="0" wp14:anchorId="23BD454D" wp14:editId="0D8E4B04">
            <wp:extent cx="7964155" cy="3373723"/>
            <wp:effectExtent l="0" t="0" r="0" b="0"/>
            <wp:docPr id="18" name="Obraz 18" descr="https://hurtowniaporcelany.pl/porady/wp-content/uploads/2018/11/typy_rodzaje_naczyn_porcelanow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urtowniaporcelany.pl/porady/wp-content/uploads/2018/11/typy_rodzaje_naczyn_porcelanowy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4180" cy="3390678"/>
                    </a:xfrm>
                    <a:prstGeom prst="rect">
                      <a:avLst/>
                    </a:prstGeom>
                    <a:noFill/>
                    <a:ln>
                      <a:noFill/>
                    </a:ln>
                  </pic:spPr>
                </pic:pic>
              </a:graphicData>
            </a:graphic>
          </wp:inline>
        </w:drawing>
      </w:r>
    </w:p>
    <w:p w14:paraId="485D163D" w14:textId="77777777" w:rsidR="00C352AF" w:rsidRPr="00E20FC8" w:rsidRDefault="00C352AF" w:rsidP="00C352AF">
      <w:pPr>
        <w:pStyle w:val="NormalnyWeb"/>
        <w:shd w:val="clear" w:color="auto" w:fill="FFFFFF"/>
        <w:spacing w:before="0" w:beforeAutospacing="0" w:after="300" w:afterAutospacing="0" w:line="360" w:lineRule="atLeast"/>
        <w:rPr>
          <w:color w:val="000000" w:themeColor="text1"/>
        </w:rPr>
      </w:pPr>
      <w:r w:rsidRPr="00E20FC8">
        <w:rPr>
          <w:rStyle w:val="Pogrubienie"/>
          <w:color w:val="000000" w:themeColor="text1"/>
        </w:rPr>
        <w:t>Naczynia to podstawowe wyposażenie każdej kuchni. Ich wybór powinien być dobrze przemyślany, aby spełniły swoje zadanie.  Bo choć w przypadku jedzenia przede wszystkim liczy się smak, sposób podania na stole także ma duże znaczenie !</w:t>
      </w:r>
    </w:p>
    <w:p w14:paraId="362AF927" w14:textId="77777777" w:rsidR="00C352AF" w:rsidRPr="00E20FC8" w:rsidRDefault="00C352AF" w:rsidP="00C352AF">
      <w:pPr>
        <w:pStyle w:val="NormalnyWeb"/>
        <w:shd w:val="clear" w:color="auto" w:fill="FFFFFF"/>
        <w:spacing w:before="0" w:beforeAutospacing="0" w:after="300" w:afterAutospacing="0" w:line="360" w:lineRule="atLeast"/>
        <w:rPr>
          <w:color w:val="000000" w:themeColor="text1"/>
        </w:rPr>
      </w:pPr>
      <w:r w:rsidRPr="00E20FC8">
        <w:rPr>
          <w:color w:val="000000" w:themeColor="text1"/>
        </w:rPr>
        <w:t>Spożywanie posiłków umieszczonych na eleganckich talerzach, picie z doskonale dobranych filiżanek czy nalewanie parującej herbaty ze stylowego imbryka daje nie mniej przyjemności, niż samo delektowanie się potrawami i napojami.</w:t>
      </w:r>
    </w:p>
    <w:p w14:paraId="3F2CB107" w14:textId="4C228F5A" w:rsidR="00C352AF" w:rsidRPr="00E20FC8" w:rsidRDefault="00C352AF" w:rsidP="002873BC">
      <w:pPr>
        <w:pStyle w:val="NormalnyWeb"/>
        <w:shd w:val="clear" w:color="auto" w:fill="FFFFFF"/>
        <w:spacing w:before="0" w:beforeAutospacing="0" w:after="300" w:afterAutospacing="0" w:line="360" w:lineRule="atLeast"/>
        <w:rPr>
          <w:color w:val="000000" w:themeColor="text1"/>
        </w:rPr>
      </w:pPr>
      <w:r w:rsidRPr="00E20FC8">
        <w:rPr>
          <w:rStyle w:val="Pogrubienie"/>
          <w:b w:val="0"/>
          <w:bCs w:val="0"/>
          <w:color w:val="000000" w:themeColor="text1"/>
        </w:rPr>
        <w:t>Rodzaje naczyń, filiżanek i talerzy potrzebnych w praktycznej i nowoczesnej kuchni :</w:t>
      </w:r>
    </w:p>
    <w:p w14:paraId="0BF515E0" w14:textId="2C33E3A6" w:rsidR="002873BC" w:rsidRDefault="008B196A" w:rsidP="002873BC">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9" w:tgtFrame="_blank" w:history="1">
        <w:r w:rsidR="00C352AF" w:rsidRPr="00E20FC8">
          <w:rPr>
            <w:rStyle w:val="Uwydatnienie"/>
            <w:rFonts w:ascii="Times New Roman" w:hAnsi="Times New Roman" w:cs="Times New Roman"/>
            <w:b/>
            <w:bCs/>
            <w:color w:val="000000" w:themeColor="text1"/>
            <w:sz w:val="24"/>
            <w:szCs w:val="24"/>
            <w:u w:val="single"/>
          </w:rPr>
          <w:t>Talerz obiadowy (płytki)</w:t>
        </w:r>
      </w:hyperlink>
      <w:r w:rsidR="00C352AF" w:rsidRPr="00E20FC8">
        <w:rPr>
          <w:rFonts w:ascii="Times New Roman" w:hAnsi="Times New Roman" w:cs="Times New Roman"/>
          <w:color w:val="000000" w:themeColor="text1"/>
          <w:sz w:val="24"/>
          <w:szCs w:val="24"/>
        </w:rPr>
        <w:t> – najbardziej uniwersalne naczynia kuchenne, służą do podawania drugiego dania.</w:t>
      </w:r>
      <w:r w:rsidR="00C352AF" w:rsidRPr="00E20FC8">
        <w:rPr>
          <w:rFonts w:ascii="Times New Roman" w:hAnsi="Times New Roman" w:cs="Times New Roman"/>
          <w:color w:val="000000" w:themeColor="text1"/>
          <w:sz w:val="24"/>
          <w:szCs w:val="24"/>
        </w:rPr>
        <w:br/>
        <w:t>Klasyczne talerze obiadowe mają okrągły kształt, ale dziś coraz więcej osób zaopatruje się w modne talerze </w:t>
      </w:r>
      <w:r w:rsidR="00C352AF" w:rsidRPr="00E20FC8">
        <w:rPr>
          <w:rFonts w:ascii="Times New Roman" w:hAnsi="Times New Roman" w:cs="Times New Roman"/>
          <w:noProof/>
          <w:color w:val="000000" w:themeColor="text1"/>
          <w:sz w:val="24"/>
          <w:szCs w:val="24"/>
          <w:lang w:eastAsia="pl-PL"/>
        </w:rPr>
        <w:drawing>
          <wp:inline distT="0" distB="0" distL="0" distR="0" wp14:anchorId="2F18503F" wp14:editId="3FC1D3CC">
            <wp:extent cx="1430655" cy="844550"/>
            <wp:effectExtent l="0" t="0" r="0" b="0"/>
            <wp:docPr id="17" name="Obraz 17" descr="https://hurtowniaporcelany.pl/porady/wp-content/uploads/2018/11/obiad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urtowniaporcelany.pl/porady/wp-content/uploads/2018/11/obiadow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844550"/>
                    </a:xfrm>
                    <a:prstGeom prst="rect">
                      <a:avLst/>
                    </a:prstGeom>
                    <a:noFill/>
                    <a:ln>
                      <a:noFill/>
                    </a:ln>
                  </pic:spPr>
                </pic:pic>
              </a:graphicData>
            </a:graphic>
          </wp:inline>
        </w:drawing>
      </w:r>
      <w:r w:rsidR="00C352AF" w:rsidRPr="00E20FC8">
        <w:rPr>
          <w:rFonts w:ascii="Times New Roman" w:hAnsi="Times New Roman" w:cs="Times New Roman"/>
          <w:color w:val="000000" w:themeColor="text1"/>
          <w:sz w:val="24"/>
          <w:szCs w:val="24"/>
        </w:rPr>
        <w:t>kwadratowe.</w:t>
      </w:r>
      <w:r w:rsidR="00C352AF" w:rsidRPr="00E20FC8">
        <w:rPr>
          <w:rFonts w:ascii="Times New Roman" w:hAnsi="Times New Roman" w:cs="Times New Roman"/>
          <w:color w:val="000000" w:themeColor="text1"/>
          <w:sz w:val="24"/>
          <w:szCs w:val="24"/>
        </w:rPr>
        <w:br/>
        <w:t>Mogą być białe lub kolorowe ze zdobieniami. Typowa średnica tych talerzy to 24 – 27 cm.</w:t>
      </w:r>
    </w:p>
    <w:p w14:paraId="28F012AD" w14:textId="77777777"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11" w:tgtFrame="_blank" w:history="1">
        <w:r w:rsidR="00C352AF" w:rsidRPr="00E20FC8">
          <w:rPr>
            <w:rStyle w:val="Uwydatnienie"/>
            <w:rFonts w:ascii="Times New Roman" w:hAnsi="Times New Roman" w:cs="Times New Roman"/>
            <w:b/>
            <w:bCs/>
            <w:color w:val="000000" w:themeColor="text1"/>
            <w:sz w:val="24"/>
            <w:szCs w:val="24"/>
            <w:u w:val="single"/>
          </w:rPr>
          <w:t>Talerz deserowy (do ciasta, śniadaniowy)</w:t>
        </w:r>
      </w:hyperlink>
      <w:r w:rsidR="00C352AF" w:rsidRPr="00E20FC8">
        <w:rPr>
          <w:rFonts w:ascii="Times New Roman" w:hAnsi="Times New Roman" w:cs="Times New Roman"/>
          <w:color w:val="000000" w:themeColor="text1"/>
          <w:sz w:val="24"/>
          <w:szCs w:val="24"/>
        </w:rPr>
        <w:t> – zastawa stołowa nie może obejść się bez talerza deserowego. To właśnie na takim naczyniu podaje się ciasta, torty i inne słodkie przysmaki.   Mogą także posłużyć jako wyposażenie kuchni do podawania śniadań czy kolacji.</w:t>
      </w:r>
      <w:r w:rsidR="00C352AF" w:rsidRPr="00E20FC8">
        <w:rPr>
          <w:rFonts w:ascii="Times New Roman" w:hAnsi="Times New Roman" w:cs="Times New Roman"/>
          <w:color w:val="000000" w:themeColor="text1"/>
          <w:sz w:val="24"/>
          <w:szCs w:val="24"/>
        </w:rPr>
        <w:br/>
        <w:t>Są mniejsze i poręczniejsze od talerzy obiadowych. Mogą być okrągłe, kwadratowe, a nawet prostokątne. Typowe wymiary to 17-21 cm.</w:t>
      </w:r>
      <w:r w:rsidR="00C352AF" w:rsidRPr="00E20FC8">
        <w:rPr>
          <w:rFonts w:ascii="Times New Roman" w:hAnsi="Times New Roman" w:cs="Times New Roman"/>
          <w:color w:val="000000" w:themeColor="text1"/>
          <w:sz w:val="24"/>
          <w:szCs w:val="24"/>
        </w:rPr>
        <w:br/>
        <w:t>Można je dopasować do reszty zastawy stołowej lub zdecydować się na wyrób o innym designie, który ożywi stół.</w:t>
      </w:r>
    </w:p>
    <w:p w14:paraId="1D095290" w14:textId="3FDEE471"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12" w:tgtFrame="_blank" w:history="1">
        <w:r w:rsidR="00C352AF" w:rsidRPr="00E20FC8">
          <w:rPr>
            <w:rStyle w:val="Uwydatnienie"/>
            <w:rFonts w:ascii="Times New Roman" w:hAnsi="Times New Roman" w:cs="Times New Roman"/>
            <w:b/>
            <w:bCs/>
            <w:color w:val="000000" w:themeColor="text1"/>
            <w:sz w:val="24"/>
            <w:szCs w:val="24"/>
            <w:u w:val="single"/>
          </w:rPr>
          <w:t>Talerz głęboki</w:t>
        </w:r>
      </w:hyperlink>
      <w:r w:rsidR="00C352AF" w:rsidRPr="00E20FC8">
        <w:rPr>
          <w:rFonts w:ascii="Times New Roman" w:hAnsi="Times New Roman" w:cs="Times New Roman"/>
          <w:color w:val="000000" w:themeColor="text1"/>
          <w:sz w:val="24"/>
          <w:szCs w:val="24"/>
        </w:rPr>
        <w:t> – drugi najważniejszy talerz po płytkim talerzu obiadowym. Niezbędny przy podawaniu zup, ale także sałatek, makaronów czy </w:t>
      </w:r>
      <w:r w:rsidR="00C352AF" w:rsidRPr="00E20FC8">
        <w:rPr>
          <w:rFonts w:ascii="Times New Roman" w:hAnsi="Times New Roman" w:cs="Times New Roman"/>
          <w:noProof/>
          <w:color w:val="000000" w:themeColor="text1"/>
          <w:sz w:val="24"/>
          <w:szCs w:val="24"/>
          <w:lang w:eastAsia="pl-PL"/>
        </w:rPr>
        <w:drawing>
          <wp:inline distT="0" distB="0" distL="0" distR="0" wp14:anchorId="52CB6058" wp14:editId="61ACDE74">
            <wp:extent cx="1430655" cy="844550"/>
            <wp:effectExtent l="0" t="0" r="0" b="0"/>
            <wp:docPr id="16" name="Obraz 16" descr="https://hurtowniaporcelany.pl/porady/wp-content/uploads/2018/11/gleb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urtowniaporcelany.pl/porady/wp-content/uploads/2018/11/glebok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655" cy="844550"/>
                    </a:xfrm>
                    <a:prstGeom prst="rect">
                      <a:avLst/>
                    </a:prstGeom>
                    <a:noFill/>
                    <a:ln>
                      <a:noFill/>
                    </a:ln>
                  </pic:spPr>
                </pic:pic>
              </a:graphicData>
            </a:graphic>
          </wp:inline>
        </w:drawing>
      </w:r>
      <w:r w:rsidR="00C352AF" w:rsidRPr="00E20FC8">
        <w:rPr>
          <w:rFonts w:ascii="Times New Roman" w:hAnsi="Times New Roman" w:cs="Times New Roman"/>
          <w:color w:val="000000" w:themeColor="text1"/>
          <w:sz w:val="24"/>
          <w:szCs w:val="24"/>
        </w:rPr>
        <w:t>gulaszów.</w:t>
      </w:r>
      <w:r w:rsidR="00C352AF" w:rsidRPr="00E20FC8">
        <w:rPr>
          <w:rFonts w:ascii="Times New Roman" w:hAnsi="Times New Roman" w:cs="Times New Roman"/>
          <w:color w:val="000000" w:themeColor="text1"/>
          <w:sz w:val="24"/>
          <w:szCs w:val="24"/>
        </w:rPr>
        <w:br/>
        <w:t>Klasyczne talerze głębokie to produkty okrągłe, o ciekawym wzornictwie, np. wypukłych reliefach czy wyrazistych obwódkach, typowe średnice to 21-24 cm.</w:t>
      </w:r>
      <w:r w:rsidR="00C352AF" w:rsidRPr="00E20FC8">
        <w:rPr>
          <w:rFonts w:ascii="Times New Roman" w:hAnsi="Times New Roman" w:cs="Times New Roman"/>
          <w:color w:val="000000" w:themeColor="text1"/>
          <w:sz w:val="24"/>
          <w:szCs w:val="24"/>
        </w:rPr>
        <w:br/>
        <w:t>Obecnie równie popularnym wyborem są pojemne talerze głębokie kwadratowe o nowoczesnym wzornictwie.</w:t>
      </w:r>
    </w:p>
    <w:p w14:paraId="09B11E61" w14:textId="77777777"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14" w:tgtFrame="_blank" w:history="1">
        <w:r w:rsidR="00C352AF" w:rsidRPr="00E20FC8">
          <w:rPr>
            <w:rStyle w:val="Uwydatnienie"/>
            <w:rFonts w:ascii="Times New Roman" w:hAnsi="Times New Roman" w:cs="Times New Roman"/>
            <w:b/>
            <w:bCs/>
            <w:color w:val="000000" w:themeColor="text1"/>
            <w:sz w:val="24"/>
            <w:szCs w:val="24"/>
            <w:u w:val="single"/>
          </w:rPr>
          <w:t>Salaterka (miseczka)</w:t>
        </w:r>
        <w:r w:rsidR="00C352AF" w:rsidRPr="00E20FC8">
          <w:rPr>
            <w:rStyle w:val="Pogrubienie"/>
            <w:rFonts w:ascii="Times New Roman" w:hAnsi="Times New Roman" w:cs="Times New Roman"/>
            <w:color w:val="000000" w:themeColor="text1"/>
            <w:sz w:val="24"/>
            <w:szCs w:val="24"/>
            <w:u w:val="single"/>
          </w:rPr>
          <w:t> </w:t>
        </w:r>
      </w:hyperlink>
      <w:r w:rsidR="00C352AF" w:rsidRPr="00E20FC8">
        <w:rPr>
          <w:rFonts w:ascii="Times New Roman" w:hAnsi="Times New Roman" w:cs="Times New Roman"/>
          <w:color w:val="000000" w:themeColor="text1"/>
          <w:sz w:val="24"/>
          <w:szCs w:val="24"/>
        </w:rPr>
        <w:t>– bardzo przydatne naczynia kuchenne. Przede wszystkim salaterki służą do podawania sałatek, surówek itp. ale można je używać również jako alternatywę dla talerzy na zupę (polecany wymiar ok 18 cm).</w:t>
      </w:r>
      <w:r w:rsidR="00C352AF" w:rsidRPr="00E20FC8">
        <w:rPr>
          <w:rFonts w:ascii="Times New Roman" w:hAnsi="Times New Roman" w:cs="Times New Roman"/>
          <w:color w:val="000000" w:themeColor="text1"/>
          <w:sz w:val="24"/>
          <w:szCs w:val="24"/>
        </w:rPr>
        <w:br/>
        <w:t>Salaterki mogą być wyższe lub niższe, większych używamy do podania surówek lub ziemniaków, mniejsze sprawdzą się jako naczynie do płatków śniadaniowych lub porcji sałatki czy mizerii.</w:t>
      </w:r>
    </w:p>
    <w:p w14:paraId="6AE72E53" w14:textId="3F058154"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15" w:tgtFrame="_blank" w:history="1">
        <w:r w:rsidR="00C352AF" w:rsidRPr="00E20FC8">
          <w:rPr>
            <w:rStyle w:val="Uwydatnienie"/>
            <w:rFonts w:ascii="Times New Roman" w:hAnsi="Times New Roman" w:cs="Times New Roman"/>
            <w:b/>
            <w:bCs/>
            <w:color w:val="000000" w:themeColor="text1"/>
            <w:sz w:val="24"/>
            <w:szCs w:val="24"/>
          </w:rPr>
          <w:t>Półmisek</w:t>
        </w:r>
      </w:hyperlink>
      <w:r w:rsidR="00C352AF" w:rsidRPr="00E20FC8">
        <w:rPr>
          <w:rFonts w:ascii="Times New Roman" w:hAnsi="Times New Roman" w:cs="Times New Roman"/>
          <w:color w:val="000000" w:themeColor="text1"/>
          <w:sz w:val="24"/>
          <w:szCs w:val="24"/>
          <w:u w:val="single"/>
        </w:rPr>
        <w:t> </w:t>
      </w:r>
      <w:r w:rsidR="00C352AF" w:rsidRPr="00E20FC8">
        <w:rPr>
          <w:rFonts w:ascii="Times New Roman" w:hAnsi="Times New Roman" w:cs="Times New Roman"/>
          <w:color w:val="000000" w:themeColor="text1"/>
          <w:sz w:val="24"/>
          <w:szCs w:val="24"/>
        </w:rPr>
        <w:t>– dobre wyposażenie kuchni to także półmiski. To zazwyczaj owalne, płytkie naczynia kuchenne do podawania potraw.</w:t>
      </w:r>
      <w:r w:rsidR="00C352AF" w:rsidRPr="00E20FC8">
        <w:rPr>
          <w:rFonts w:ascii="Times New Roman" w:hAnsi="Times New Roman" w:cs="Times New Roman"/>
          <w:noProof/>
          <w:color w:val="000000" w:themeColor="text1"/>
          <w:sz w:val="24"/>
          <w:szCs w:val="24"/>
          <w:lang w:eastAsia="pl-PL"/>
        </w:rPr>
        <w:drawing>
          <wp:inline distT="0" distB="0" distL="0" distR="0" wp14:anchorId="5F3BF98B" wp14:editId="71C8CA4B">
            <wp:extent cx="1430655" cy="844550"/>
            <wp:effectExtent l="0" t="0" r="0" b="0"/>
            <wp:docPr id="15" name="Obraz 15" descr="https://hurtowniaporcelany.pl/porady/wp-content/uploads/2018/11/polmi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urtowniaporcelany.pl/porady/wp-content/uploads/2018/11/polmise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0655" cy="844550"/>
                    </a:xfrm>
                    <a:prstGeom prst="rect">
                      <a:avLst/>
                    </a:prstGeom>
                    <a:noFill/>
                    <a:ln>
                      <a:noFill/>
                    </a:ln>
                  </pic:spPr>
                </pic:pic>
              </a:graphicData>
            </a:graphic>
          </wp:inline>
        </w:drawing>
      </w:r>
      <w:r w:rsidR="00C352AF" w:rsidRPr="00E20FC8">
        <w:rPr>
          <w:rFonts w:ascii="Times New Roman" w:hAnsi="Times New Roman" w:cs="Times New Roman"/>
          <w:color w:val="000000" w:themeColor="text1"/>
          <w:sz w:val="24"/>
          <w:szCs w:val="24"/>
        </w:rPr>
        <w:br/>
        <w:t>Mniejsze półmiski (ok 28 cm) będą idealne do zaserwowania wędlin czy serów, natomiast większe produkty (ok 33 cm) przydadzą się przy podaniu kurczaka, kaczki czy innych mięs.</w:t>
      </w:r>
      <w:r w:rsidR="00C352AF" w:rsidRPr="00E20FC8">
        <w:rPr>
          <w:rFonts w:ascii="Times New Roman" w:hAnsi="Times New Roman" w:cs="Times New Roman"/>
          <w:color w:val="000000" w:themeColor="text1"/>
          <w:sz w:val="24"/>
          <w:szCs w:val="24"/>
        </w:rPr>
        <w:br/>
        <w:t>Posiadamy również specjalne półmiski do ryb i jajek.</w:t>
      </w:r>
      <w:r w:rsidR="00C352AF" w:rsidRPr="00E20FC8">
        <w:rPr>
          <w:rFonts w:ascii="Times New Roman" w:hAnsi="Times New Roman" w:cs="Times New Roman"/>
          <w:color w:val="000000" w:themeColor="text1"/>
          <w:sz w:val="24"/>
          <w:szCs w:val="24"/>
        </w:rPr>
        <w:br/>
        <w:t>Bardziej nowoczesne półmiski mogą odbiegać od tradycyjnego kształtu owalu, np. dużą popularnością cieszą się dziś półmiski kwadratowe czy w kształcie rombu.</w:t>
      </w:r>
    </w:p>
    <w:p w14:paraId="41E9241B" w14:textId="77777777"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17" w:tgtFrame="_blank" w:history="1">
        <w:proofErr w:type="spellStart"/>
        <w:r w:rsidR="00C352AF" w:rsidRPr="00E20FC8">
          <w:rPr>
            <w:rStyle w:val="Uwydatnienie"/>
            <w:rFonts w:ascii="Times New Roman" w:hAnsi="Times New Roman" w:cs="Times New Roman"/>
            <w:b/>
            <w:bCs/>
            <w:color w:val="000000" w:themeColor="text1"/>
            <w:sz w:val="24"/>
            <w:szCs w:val="24"/>
            <w:u w:val="single"/>
          </w:rPr>
          <w:t>Rawier</w:t>
        </w:r>
        <w:proofErr w:type="spellEnd"/>
      </w:hyperlink>
      <w:r w:rsidR="00C352AF" w:rsidRPr="00E20FC8">
        <w:rPr>
          <w:rFonts w:ascii="Times New Roman" w:hAnsi="Times New Roman" w:cs="Times New Roman"/>
          <w:color w:val="000000" w:themeColor="text1"/>
          <w:sz w:val="24"/>
          <w:szCs w:val="24"/>
        </w:rPr>
        <w:t xml:space="preserve"> – wiele osób wyposażających kuchnię zastanawia się, czym jest </w:t>
      </w:r>
      <w:proofErr w:type="spellStart"/>
      <w:r w:rsidR="00C352AF" w:rsidRPr="00E20FC8">
        <w:rPr>
          <w:rFonts w:ascii="Times New Roman" w:hAnsi="Times New Roman" w:cs="Times New Roman"/>
          <w:color w:val="000000" w:themeColor="text1"/>
          <w:sz w:val="24"/>
          <w:szCs w:val="24"/>
        </w:rPr>
        <w:t>rawier</w:t>
      </w:r>
      <w:proofErr w:type="spellEnd"/>
      <w:r w:rsidR="00C352AF" w:rsidRPr="00E20FC8">
        <w:rPr>
          <w:rFonts w:ascii="Times New Roman" w:hAnsi="Times New Roman" w:cs="Times New Roman"/>
          <w:color w:val="000000" w:themeColor="text1"/>
          <w:sz w:val="24"/>
          <w:szCs w:val="24"/>
        </w:rPr>
        <w:t xml:space="preserve"> i czy warto go kupować. </w:t>
      </w:r>
      <w:proofErr w:type="spellStart"/>
      <w:r w:rsidR="00C352AF" w:rsidRPr="00E20FC8">
        <w:rPr>
          <w:rFonts w:ascii="Times New Roman" w:hAnsi="Times New Roman" w:cs="Times New Roman"/>
          <w:color w:val="000000" w:themeColor="text1"/>
          <w:sz w:val="24"/>
          <w:szCs w:val="24"/>
        </w:rPr>
        <w:t>Rawierka</w:t>
      </w:r>
      <w:proofErr w:type="spellEnd"/>
      <w:r w:rsidR="00C352AF" w:rsidRPr="00E20FC8">
        <w:rPr>
          <w:rFonts w:ascii="Times New Roman" w:hAnsi="Times New Roman" w:cs="Times New Roman"/>
          <w:color w:val="000000" w:themeColor="text1"/>
          <w:sz w:val="24"/>
          <w:szCs w:val="24"/>
        </w:rPr>
        <w:t xml:space="preserve"> to specjalny niewielki (ok 25 cm) ale głębszy półmisek do zakąsek. Nazwa wywodzi się od francuskiego słowa „</w:t>
      </w:r>
      <w:proofErr w:type="spellStart"/>
      <w:r w:rsidR="00C352AF" w:rsidRPr="00E20FC8">
        <w:rPr>
          <w:rFonts w:ascii="Times New Roman" w:hAnsi="Times New Roman" w:cs="Times New Roman"/>
          <w:color w:val="000000" w:themeColor="text1"/>
          <w:sz w:val="24"/>
          <w:szCs w:val="24"/>
        </w:rPr>
        <w:t>ravier</w:t>
      </w:r>
      <w:proofErr w:type="spellEnd"/>
      <w:r w:rsidR="00C352AF" w:rsidRPr="00E20FC8">
        <w:rPr>
          <w:rFonts w:ascii="Times New Roman" w:hAnsi="Times New Roman" w:cs="Times New Roman"/>
          <w:color w:val="000000" w:themeColor="text1"/>
          <w:sz w:val="24"/>
          <w:szCs w:val="24"/>
        </w:rPr>
        <w:t>”, które oznacza właśnie małe prostokątne lub owalne naczynie do przystawek.</w:t>
      </w:r>
      <w:r w:rsidR="00C352AF" w:rsidRPr="00E20FC8">
        <w:rPr>
          <w:rFonts w:ascii="Times New Roman" w:hAnsi="Times New Roman" w:cs="Times New Roman"/>
          <w:color w:val="000000" w:themeColor="text1"/>
          <w:sz w:val="24"/>
          <w:szCs w:val="24"/>
        </w:rPr>
        <w:br/>
        <w:t xml:space="preserve">Na </w:t>
      </w:r>
      <w:proofErr w:type="spellStart"/>
      <w:r w:rsidR="00C352AF" w:rsidRPr="00E20FC8">
        <w:rPr>
          <w:rFonts w:ascii="Times New Roman" w:hAnsi="Times New Roman" w:cs="Times New Roman"/>
          <w:color w:val="000000" w:themeColor="text1"/>
          <w:sz w:val="24"/>
          <w:szCs w:val="24"/>
        </w:rPr>
        <w:t>rawierce</w:t>
      </w:r>
      <w:proofErr w:type="spellEnd"/>
      <w:r w:rsidR="00C352AF" w:rsidRPr="00E20FC8">
        <w:rPr>
          <w:rFonts w:ascii="Times New Roman" w:hAnsi="Times New Roman" w:cs="Times New Roman"/>
          <w:color w:val="000000" w:themeColor="text1"/>
          <w:sz w:val="24"/>
          <w:szCs w:val="24"/>
        </w:rPr>
        <w:t xml:space="preserve"> można podać zimne zakąski, ale też słodkości lub nawet sosy (tj. podstawka pod sosjerkę).</w:t>
      </w:r>
    </w:p>
    <w:p w14:paraId="281B06B0" w14:textId="05442961"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18" w:tgtFrame="_blank" w:history="1">
        <w:r w:rsidR="00C352AF" w:rsidRPr="00E20FC8">
          <w:rPr>
            <w:rStyle w:val="Uwydatnienie"/>
            <w:rFonts w:ascii="Times New Roman" w:hAnsi="Times New Roman" w:cs="Times New Roman"/>
            <w:b/>
            <w:bCs/>
            <w:color w:val="000000" w:themeColor="text1"/>
            <w:sz w:val="24"/>
            <w:szCs w:val="24"/>
          </w:rPr>
          <w:t>Waza</w:t>
        </w:r>
      </w:hyperlink>
      <w:r w:rsidR="00C352AF" w:rsidRPr="00E20FC8">
        <w:rPr>
          <w:rFonts w:ascii="Times New Roman" w:hAnsi="Times New Roman" w:cs="Times New Roman"/>
          <w:color w:val="000000" w:themeColor="text1"/>
          <w:sz w:val="24"/>
          <w:szCs w:val="24"/>
          <w:u w:val="single"/>
        </w:rPr>
        <w:t> </w:t>
      </w:r>
      <w:r w:rsidR="00C352AF" w:rsidRPr="00E20FC8">
        <w:rPr>
          <w:rFonts w:ascii="Times New Roman" w:hAnsi="Times New Roman" w:cs="Times New Roman"/>
          <w:color w:val="000000" w:themeColor="text1"/>
          <w:sz w:val="24"/>
          <w:szCs w:val="24"/>
        </w:rPr>
        <w:t>– to dość duże, szerokie i głębokie naczynie kuchenne do podawania zupy, wyposażone w uchwyty oraz przykrywkę. Najbardziej popularne produkty to wazy porcelanowe o bardzo </w:t>
      </w:r>
      <w:r w:rsidR="00C352AF" w:rsidRPr="00E20FC8">
        <w:rPr>
          <w:rFonts w:ascii="Times New Roman" w:hAnsi="Times New Roman" w:cs="Times New Roman"/>
          <w:noProof/>
          <w:color w:val="000000" w:themeColor="text1"/>
          <w:sz w:val="24"/>
          <w:szCs w:val="24"/>
          <w:lang w:eastAsia="pl-PL"/>
        </w:rPr>
        <w:drawing>
          <wp:inline distT="0" distB="0" distL="0" distR="0" wp14:anchorId="1AE120B7" wp14:editId="678F7338">
            <wp:extent cx="1430655" cy="844550"/>
            <wp:effectExtent l="0" t="0" r="0" b="0"/>
            <wp:docPr id="14" name="Obraz 14" descr="https://hurtowniaporcelany.pl/porady/wp-content/uploads/2018/11/w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urtowniaporcelany.pl/porady/wp-content/uploads/2018/11/waz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655" cy="844550"/>
                    </a:xfrm>
                    <a:prstGeom prst="rect">
                      <a:avLst/>
                    </a:prstGeom>
                    <a:noFill/>
                    <a:ln>
                      <a:noFill/>
                    </a:ln>
                  </pic:spPr>
                </pic:pic>
              </a:graphicData>
            </a:graphic>
          </wp:inline>
        </w:drawing>
      </w:r>
      <w:r w:rsidR="00C352AF" w:rsidRPr="00E20FC8">
        <w:rPr>
          <w:rFonts w:ascii="Times New Roman" w:hAnsi="Times New Roman" w:cs="Times New Roman"/>
          <w:color w:val="000000" w:themeColor="text1"/>
          <w:sz w:val="24"/>
          <w:szCs w:val="24"/>
        </w:rPr>
        <w:t>różnym designie. Przydadzą się zwłaszcza podczas uroczystych obiadów i kolacji.</w:t>
      </w:r>
      <w:r w:rsidR="00C352AF" w:rsidRPr="00E20FC8">
        <w:rPr>
          <w:rFonts w:ascii="Times New Roman" w:hAnsi="Times New Roman" w:cs="Times New Roman"/>
          <w:color w:val="000000" w:themeColor="text1"/>
          <w:sz w:val="24"/>
          <w:szCs w:val="24"/>
        </w:rPr>
        <w:br/>
        <w:t>Podaje się w nich przede wszystkim zupy lub kremy.</w:t>
      </w:r>
      <w:r w:rsidR="00C352AF" w:rsidRPr="00E20FC8">
        <w:rPr>
          <w:rFonts w:ascii="Times New Roman" w:hAnsi="Times New Roman" w:cs="Times New Roman"/>
          <w:color w:val="000000" w:themeColor="text1"/>
          <w:sz w:val="24"/>
          <w:szCs w:val="24"/>
        </w:rPr>
        <w:br/>
        <w:t>Występują w różnych pojemnościach (średnio ok 2-3 litrów)</w:t>
      </w:r>
    </w:p>
    <w:p w14:paraId="2FDC507A" w14:textId="77777777"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20" w:tgtFrame="_blank" w:history="1">
        <w:r w:rsidR="00C352AF" w:rsidRPr="00E20FC8">
          <w:rPr>
            <w:rStyle w:val="Uwydatnienie"/>
            <w:rFonts w:ascii="Times New Roman" w:hAnsi="Times New Roman" w:cs="Times New Roman"/>
            <w:b/>
            <w:bCs/>
            <w:color w:val="000000" w:themeColor="text1"/>
            <w:sz w:val="24"/>
            <w:szCs w:val="24"/>
          </w:rPr>
          <w:t>Sosjerka</w:t>
        </w:r>
      </w:hyperlink>
      <w:r w:rsidR="00C352AF" w:rsidRPr="00E20FC8">
        <w:rPr>
          <w:rFonts w:ascii="Times New Roman" w:hAnsi="Times New Roman" w:cs="Times New Roman"/>
          <w:color w:val="000000" w:themeColor="text1"/>
          <w:sz w:val="24"/>
          <w:szCs w:val="24"/>
        </w:rPr>
        <w:t> – konieczny element wyposażenia kuchni, w którym podaje się sosy, np. do polewania pieczeni.</w:t>
      </w:r>
      <w:r w:rsidR="00C352AF" w:rsidRPr="00E20FC8">
        <w:rPr>
          <w:rFonts w:ascii="Times New Roman" w:hAnsi="Times New Roman" w:cs="Times New Roman"/>
          <w:color w:val="000000" w:themeColor="text1"/>
          <w:sz w:val="24"/>
          <w:szCs w:val="24"/>
        </w:rPr>
        <w:br/>
        <w:t>Z wyglądu przypominają niewielkie, eleganckie dzbanki, choć nie posiadają przykrywki.</w:t>
      </w:r>
    </w:p>
    <w:p w14:paraId="32081730" w14:textId="6AC16662"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21" w:tgtFrame="_blank" w:history="1">
        <w:r w:rsidR="00C352AF" w:rsidRPr="00E20FC8">
          <w:rPr>
            <w:rStyle w:val="Uwydatnienie"/>
            <w:rFonts w:ascii="Times New Roman" w:hAnsi="Times New Roman" w:cs="Times New Roman"/>
            <w:b/>
            <w:bCs/>
            <w:color w:val="000000" w:themeColor="text1"/>
            <w:sz w:val="24"/>
            <w:szCs w:val="24"/>
            <w:u w:val="single"/>
          </w:rPr>
          <w:t>Filiżanka</w:t>
        </w:r>
      </w:hyperlink>
      <w:r w:rsidR="00C352AF" w:rsidRPr="00E20FC8">
        <w:rPr>
          <w:rFonts w:ascii="Times New Roman" w:hAnsi="Times New Roman" w:cs="Times New Roman"/>
          <w:color w:val="000000" w:themeColor="text1"/>
          <w:sz w:val="24"/>
          <w:szCs w:val="24"/>
        </w:rPr>
        <w:t> – wybór filiżanek to jedna z najtrudniejszych decyzji. Produktów tego typu jest mnóstwo, standardowe pojemności to 200-250 ml.</w:t>
      </w:r>
      <w:r w:rsidR="00C352AF" w:rsidRPr="00E20FC8">
        <w:rPr>
          <w:rFonts w:ascii="Times New Roman" w:hAnsi="Times New Roman" w:cs="Times New Roman"/>
          <w:color w:val="000000" w:themeColor="text1"/>
          <w:sz w:val="24"/>
          <w:szCs w:val="24"/>
        </w:rPr>
        <w:br/>
        <w:t>Filiżanki mogą być niższe, wyższe, niedekorowane, z </w:t>
      </w:r>
      <w:r w:rsidR="00C352AF" w:rsidRPr="00E20FC8">
        <w:rPr>
          <w:rFonts w:ascii="Times New Roman" w:hAnsi="Times New Roman" w:cs="Times New Roman"/>
          <w:noProof/>
          <w:color w:val="000000" w:themeColor="text1"/>
          <w:sz w:val="24"/>
          <w:szCs w:val="24"/>
          <w:lang w:eastAsia="pl-PL"/>
        </w:rPr>
        <w:drawing>
          <wp:inline distT="0" distB="0" distL="0" distR="0" wp14:anchorId="49B0D071" wp14:editId="1E457C61">
            <wp:extent cx="1430655" cy="844550"/>
            <wp:effectExtent l="0" t="0" r="0" b="0"/>
            <wp:docPr id="13" name="Obraz 13" descr="https://hurtowniaporcelany.pl/porady/wp-content/uploads/2018/11/filiz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urtowniaporcelany.pl/porady/wp-content/uploads/2018/11/filizank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0655" cy="844550"/>
                    </a:xfrm>
                    <a:prstGeom prst="rect">
                      <a:avLst/>
                    </a:prstGeom>
                    <a:noFill/>
                    <a:ln>
                      <a:noFill/>
                    </a:ln>
                  </pic:spPr>
                </pic:pic>
              </a:graphicData>
            </a:graphic>
          </wp:inline>
        </w:drawing>
      </w:r>
      <w:r w:rsidR="00C352AF" w:rsidRPr="00E20FC8">
        <w:rPr>
          <w:rFonts w:ascii="Times New Roman" w:hAnsi="Times New Roman" w:cs="Times New Roman"/>
          <w:color w:val="000000" w:themeColor="text1"/>
          <w:sz w:val="24"/>
          <w:szCs w:val="24"/>
        </w:rPr>
        <w:t>motywami kwiatów, nadrukami, złotymi obwódkami itp.</w:t>
      </w:r>
      <w:r w:rsidR="00C352AF" w:rsidRPr="00E20FC8">
        <w:rPr>
          <w:rFonts w:ascii="Times New Roman" w:hAnsi="Times New Roman" w:cs="Times New Roman"/>
          <w:color w:val="000000" w:themeColor="text1"/>
          <w:sz w:val="24"/>
          <w:szCs w:val="24"/>
        </w:rPr>
        <w:br/>
        <w:t>Do wyboru posiadamy filiżanki do herbaty, kawy, niewielkie filiżanki espresso czy duże filiżanki zwane jumbo.</w:t>
      </w:r>
      <w:r w:rsidR="00C352AF" w:rsidRPr="00E20FC8">
        <w:rPr>
          <w:rFonts w:ascii="Times New Roman" w:hAnsi="Times New Roman" w:cs="Times New Roman"/>
          <w:color w:val="000000" w:themeColor="text1"/>
          <w:sz w:val="24"/>
          <w:szCs w:val="24"/>
        </w:rPr>
        <w:br/>
        <w:t>Najlepiej wybierać filiżanki od razu z dopasowanymi spodeczkami w zestawie.</w:t>
      </w:r>
    </w:p>
    <w:p w14:paraId="7B6E4F1F" w14:textId="77777777"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23" w:tgtFrame="_blank" w:history="1">
        <w:r w:rsidR="00C352AF" w:rsidRPr="00E20FC8">
          <w:rPr>
            <w:rStyle w:val="Uwydatnienie"/>
            <w:rFonts w:ascii="Times New Roman" w:hAnsi="Times New Roman" w:cs="Times New Roman"/>
            <w:b/>
            <w:bCs/>
            <w:color w:val="000000" w:themeColor="text1"/>
            <w:sz w:val="24"/>
            <w:szCs w:val="24"/>
          </w:rPr>
          <w:t>Spodek</w:t>
        </w:r>
        <w:r w:rsidR="00C352AF" w:rsidRPr="00E20FC8">
          <w:rPr>
            <w:rStyle w:val="Pogrubienie"/>
            <w:rFonts w:ascii="Times New Roman" w:hAnsi="Times New Roman" w:cs="Times New Roman"/>
            <w:color w:val="000000" w:themeColor="text1"/>
            <w:sz w:val="24"/>
            <w:szCs w:val="24"/>
          </w:rPr>
          <w:t> </w:t>
        </w:r>
      </w:hyperlink>
      <w:r w:rsidR="00C352AF" w:rsidRPr="00E20FC8">
        <w:rPr>
          <w:rFonts w:ascii="Times New Roman" w:hAnsi="Times New Roman" w:cs="Times New Roman"/>
          <w:color w:val="000000" w:themeColor="text1"/>
          <w:sz w:val="24"/>
          <w:szCs w:val="24"/>
        </w:rPr>
        <w:t>– zazwyczaj spodki służą jako podstawka pod filiżankę. Spodki mogą być okrągłe, owalne, kwadratowe czy prostokątne.</w:t>
      </w:r>
    </w:p>
    <w:p w14:paraId="51DE4B6D" w14:textId="77777777"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24" w:tgtFrame="_blank" w:history="1">
        <w:r w:rsidR="00C352AF" w:rsidRPr="00E20FC8">
          <w:rPr>
            <w:rStyle w:val="Uwydatnienie"/>
            <w:rFonts w:ascii="Times New Roman" w:hAnsi="Times New Roman" w:cs="Times New Roman"/>
            <w:b/>
            <w:bCs/>
            <w:color w:val="000000" w:themeColor="text1"/>
            <w:sz w:val="24"/>
            <w:szCs w:val="24"/>
          </w:rPr>
          <w:t>Kubek</w:t>
        </w:r>
      </w:hyperlink>
      <w:r w:rsidR="00C352AF" w:rsidRPr="00E20FC8">
        <w:rPr>
          <w:rFonts w:ascii="Times New Roman" w:hAnsi="Times New Roman" w:cs="Times New Roman"/>
          <w:color w:val="000000" w:themeColor="text1"/>
          <w:sz w:val="24"/>
          <w:szCs w:val="24"/>
        </w:rPr>
        <w:t> – to bardzo wygodne naczynia kuchenne do picia herbaty czy kawy przede wszystkim w gronie rodziny czy przyjaciół. Proponowane pojemności to 300-400 ml.</w:t>
      </w:r>
      <w:r w:rsidR="00C352AF" w:rsidRPr="00E20FC8">
        <w:rPr>
          <w:rFonts w:ascii="Times New Roman" w:hAnsi="Times New Roman" w:cs="Times New Roman"/>
          <w:color w:val="000000" w:themeColor="text1"/>
          <w:sz w:val="24"/>
          <w:szCs w:val="24"/>
        </w:rPr>
        <w:br/>
        <w:t xml:space="preserve">Ciekawe akcesoria kuchenne do kubków to </w:t>
      </w:r>
      <w:proofErr w:type="spellStart"/>
      <w:r w:rsidR="00C352AF" w:rsidRPr="00E20FC8">
        <w:rPr>
          <w:rFonts w:ascii="Times New Roman" w:hAnsi="Times New Roman" w:cs="Times New Roman"/>
          <w:color w:val="000000" w:themeColor="text1"/>
          <w:sz w:val="24"/>
          <w:szCs w:val="24"/>
        </w:rPr>
        <w:t>zaparzacze</w:t>
      </w:r>
      <w:proofErr w:type="spellEnd"/>
      <w:r w:rsidR="00C352AF" w:rsidRPr="00E20FC8">
        <w:rPr>
          <w:rFonts w:ascii="Times New Roman" w:hAnsi="Times New Roman" w:cs="Times New Roman"/>
          <w:color w:val="000000" w:themeColor="text1"/>
          <w:sz w:val="24"/>
          <w:szCs w:val="24"/>
        </w:rPr>
        <w:t>, najlepiej od razu z przykrywką. Dzięki tym gadżetom można zaparzyć liście herbaty, a potem bezproblemowo usunąć fusy z napoju.</w:t>
      </w:r>
    </w:p>
    <w:p w14:paraId="5800757B" w14:textId="604ABEBE"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25" w:tgtFrame="_blank" w:history="1">
        <w:r w:rsidR="00C352AF" w:rsidRPr="00E20FC8">
          <w:rPr>
            <w:rStyle w:val="Uwydatnienie"/>
            <w:rFonts w:ascii="Times New Roman" w:hAnsi="Times New Roman" w:cs="Times New Roman"/>
            <w:b/>
            <w:bCs/>
            <w:color w:val="000000" w:themeColor="text1"/>
            <w:sz w:val="24"/>
            <w:szCs w:val="24"/>
          </w:rPr>
          <w:t>Etażerka (patera piętrowa) </w:t>
        </w:r>
      </w:hyperlink>
      <w:r w:rsidR="00C352AF" w:rsidRPr="00E20FC8">
        <w:rPr>
          <w:rFonts w:ascii="Times New Roman" w:hAnsi="Times New Roman" w:cs="Times New Roman"/>
          <w:color w:val="000000" w:themeColor="text1"/>
          <w:sz w:val="24"/>
          <w:szCs w:val="24"/>
        </w:rPr>
        <w:t xml:space="preserve">– idealne naczynie do zaserwowania podczas ważnego przyjęcia owoców, ciast czy </w:t>
      </w:r>
      <w:proofErr w:type="spellStart"/>
      <w:r w:rsidR="00C352AF" w:rsidRPr="00E20FC8">
        <w:rPr>
          <w:rFonts w:ascii="Times New Roman" w:hAnsi="Times New Roman" w:cs="Times New Roman"/>
          <w:color w:val="000000" w:themeColor="text1"/>
          <w:sz w:val="24"/>
          <w:szCs w:val="24"/>
        </w:rPr>
        <w:t>muffinek</w:t>
      </w:r>
      <w:proofErr w:type="spellEnd"/>
      <w:r w:rsidR="00C352AF" w:rsidRPr="00E20FC8">
        <w:rPr>
          <w:rFonts w:ascii="Times New Roman" w:hAnsi="Times New Roman" w:cs="Times New Roman"/>
          <w:color w:val="000000" w:themeColor="text1"/>
          <w:sz w:val="24"/>
          <w:szCs w:val="24"/>
        </w:rPr>
        <w:t>.</w:t>
      </w:r>
      <w:r w:rsidR="00C352AF" w:rsidRPr="00E20FC8">
        <w:rPr>
          <w:rFonts w:ascii="Times New Roman" w:hAnsi="Times New Roman" w:cs="Times New Roman"/>
          <w:color w:val="000000" w:themeColor="text1"/>
          <w:sz w:val="24"/>
          <w:szCs w:val="24"/>
        </w:rPr>
        <w:br/>
        <w:t>Oprócz funkcji czysto praktycznej etażerki spełniają również </w:t>
      </w:r>
      <w:r w:rsidR="00C352AF" w:rsidRPr="00E20FC8">
        <w:rPr>
          <w:rFonts w:ascii="Times New Roman" w:hAnsi="Times New Roman" w:cs="Times New Roman"/>
          <w:noProof/>
          <w:color w:val="000000" w:themeColor="text1"/>
          <w:sz w:val="24"/>
          <w:szCs w:val="24"/>
          <w:lang w:eastAsia="pl-PL"/>
        </w:rPr>
        <w:drawing>
          <wp:inline distT="0" distB="0" distL="0" distR="0" wp14:anchorId="1F394F3A" wp14:editId="626F3B81">
            <wp:extent cx="1430655" cy="844550"/>
            <wp:effectExtent l="0" t="0" r="0" b="0"/>
            <wp:docPr id="9" name="Obraz 9" descr="https://hurtowniaporcelany.pl/porady/wp-content/uploads/2018/11/etaze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urtowniaporcelany.pl/porady/wp-content/uploads/2018/11/etazerk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0655" cy="844550"/>
                    </a:xfrm>
                    <a:prstGeom prst="rect">
                      <a:avLst/>
                    </a:prstGeom>
                    <a:noFill/>
                    <a:ln>
                      <a:noFill/>
                    </a:ln>
                  </pic:spPr>
                </pic:pic>
              </a:graphicData>
            </a:graphic>
          </wp:inline>
        </w:drawing>
      </w:r>
      <w:r w:rsidR="00C352AF" w:rsidRPr="00E20FC8">
        <w:rPr>
          <w:rFonts w:ascii="Times New Roman" w:hAnsi="Times New Roman" w:cs="Times New Roman"/>
          <w:color w:val="000000" w:themeColor="text1"/>
          <w:sz w:val="24"/>
          <w:szCs w:val="24"/>
        </w:rPr>
        <w:t>funkcję ozdobną.</w:t>
      </w:r>
      <w:r w:rsidR="00C352AF" w:rsidRPr="00E20FC8">
        <w:rPr>
          <w:rFonts w:ascii="Times New Roman" w:hAnsi="Times New Roman" w:cs="Times New Roman"/>
          <w:color w:val="000000" w:themeColor="text1"/>
          <w:sz w:val="24"/>
          <w:szCs w:val="24"/>
        </w:rPr>
        <w:br/>
        <w:t>Zazwyczaj etażerki mają kształt dwu- lub trzystopniowej piramidy z talerzami.</w:t>
      </w:r>
      <w:r w:rsidR="00C352AF" w:rsidRPr="00E20FC8">
        <w:rPr>
          <w:rFonts w:ascii="Times New Roman" w:hAnsi="Times New Roman" w:cs="Times New Roman"/>
          <w:color w:val="000000" w:themeColor="text1"/>
          <w:sz w:val="24"/>
          <w:szCs w:val="24"/>
        </w:rPr>
        <w:br/>
        <w:t>Talerze te mogą być całkiem płaskie lub lekko wklęsłe, aby łatwiej było umieszczać na nich jedzenie.</w:t>
      </w:r>
    </w:p>
    <w:p w14:paraId="24A7C434" w14:textId="77777777"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27" w:tgtFrame="_blank" w:history="1">
        <w:r w:rsidR="00C352AF" w:rsidRPr="00E20FC8">
          <w:rPr>
            <w:rStyle w:val="Uwydatnienie"/>
            <w:rFonts w:ascii="Times New Roman" w:hAnsi="Times New Roman" w:cs="Times New Roman"/>
            <w:b/>
            <w:bCs/>
            <w:color w:val="000000" w:themeColor="text1"/>
            <w:sz w:val="24"/>
            <w:szCs w:val="24"/>
          </w:rPr>
          <w:t>Imbryk</w:t>
        </w:r>
        <w:r w:rsidR="00C352AF" w:rsidRPr="00E20FC8">
          <w:rPr>
            <w:rStyle w:val="Pogrubienie"/>
            <w:rFonts w:ascii="Times New Roman" w:hAnsi="Times New Roman" w:cs="Times New Roman"/>
            <w:color w:val="000000" w:themeColor="text1"/>
            <w:sz w:val="24"/>
            <w:szCs w:val="24"/>
          </w:rPr>
          <w:t> </w:t>
        </w:r>
      </w:hyperlink>
      <w:r w:rsidR="00C352AF" w:rsidRPr="00E20FC8">
        <w:rPr>
          <w:rFonts w:ascii="Times New Roman" w:hAnsi="Times New Roman" w:cs="Times New Roman"/>
          <w:color w:val="000000" w:themeColor="text1"/>
          <w:sz w:val="24"/>
          <w:szCs w:val="24"/>
        </w:rPr>
        <w:t>– to naczynie kuchenne przypomina nieco czajnik, jednak jest od niego wyższy oraz bardziej zdobny. Służy do przygotowywania i serwowania herbaty, ewentualnie kawy.</w:t>
      </w:r>
      <w:r w:rsidR="00C352AF" w:rsidRPr="00E20FC8">
        <w:rPr>
          <w:rFonts w:ascii="Times New Roman" w:hAnsi="Times New Roman" w:cs="Times New Roman"/>
          <w:color w:val="000000" w:themeColor="text1"/>
          <w:sz w:val="24"/>
          <w:szCs w:val="24"/>
        </w:rPr>
        <w:br/>
        <w:t>Najbardziej polecamy imbryki porcelanowe, które długo utrzymują ciepło napoju, a także szybko się nagrzewają. Są wyposażone w wygodny uchwyt oraz przykrywkę.</w:t>
      </w:r>
    </w:p>
    <w:p w14:paraId="531ED488" w14:textId="6F919EC3"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28" w:tgtFrame="_blank" w:history="1">
        <w:r w:rsidR="00C352AF" w:rsidRPr="00E20FC8">
          <w:rPr>
            <w:rStyle w:val="Uwydatnienie"/>
            <w:rFonts w:ascii="Times New Roman" w:hAnsi="Times New Roman" w:cs="Times New Roman"/>
            <w:b/>
            <w:bCs/>
            <w:color w:val="000000" w:themeColor="text1"/>
            <w:sz w:val="24"/>
            <w:szCs w:val="24"/>
            <w:u w:val="single"/>
          </w:rPr>
          <w:t>Czajnik</w:t>
        </w:r>
      </w:hyperlink>
      <w:r w:rsidR="00C352AF" w:rsidRPr="00E20FC8">
        <w:rPr>
          <w:rFonts w:ascii="Times New Roman" w:hAnsi="Times New Roman" w:cs="Times New Roman"/>
          <w:color w:val="000000" w:themeColor="text1"/>
          <w:sz w:val="24"/>
          <w:szCs w:val="24"/>
        </w:rPr>
        <w:t> – alternatywa dla imbryka. Czajniki mają przeważnie mniejszą pojemność (ok 1 litra) i kształt kuli lub cylindra. Obecnie dużo osób </w:t>
      </w:r>
      <w:r w:rsidR="00C352AF" w:rsidRPr="00E20FC8">
        <w:rPr>
          <w:rFonts w:ascii="Times New Roman" w:hAnsi="Times New Roman" w:cs="Times New Roman"/>
          <w:noProof/>
          <w:color w:val="000000" w:themeColor="text1"/>
          <w:sz w:val="24"/>
          <w:szCs w:val="24"/>
          <w:lang w:eastAsia="pl-PL"/>
        </w:rPr>
        <w:drawing>
          <wp:inline distT="0" distB="0" distL="0" distR="0" wp14:anchorId="74A1252E" wp14:editId="1DA21F25">
            <wp:extent cx="1430655" cy="844550"/>
            <wp:effectExtent l="0" t="0" r="0" b="0"/>
            <wp:docPr id="8" name="Obraz 8" descr="https://hurtowniaporcelany.pl/porady/wp-content/uploads/2018/11/dzba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urtowniaporcelany.pl/porady/wp-content/uploads/2018/11/dzbanek.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0655" cy="844550"/>
                    </a:xfrm>
                    <a:prstGeom prst="rect">
                      <a:avLst/>
                    </a:prstGeom>
                    <a:noFill/>
                    <a:ln>
                      <a:noFill/>
                    </a:ln>
                  </pic:spPr>
                </pic:pic>
              </a:graphicData>
            </a:graphic>
          </wp:inline>
        </w:drawing>
      </w:r>
      <w:r w:rsidR="00C352AF" w:rsidRPr="00E20FC8">
        <w:rPr>
          <w:rFonts w:ascii="Times New Roman" w:hAnsi="Times New Roman" w:cs="Times New Roman"/>
          <w:color w:val="000000" w:themeColor="text1"/>
          <w:sz w:val="24"/>
          <w:szCs w:val="24"/>
        </w:rPr>
        <w:t>zaopatruje się w komplet do herbaty, złożony z  czajnika oraz filiżanek i spodków.</w:t>
      </w:r>
      <w:r w:rsidR="00C352AF" w:rsidRPr="00E20FC8">
        <w:rPr>
          <w:rFonts w:ascii="Times New Roman" w:hAnsi="Times New Roman" w:cs="Times New Roman"/>
          <w:color w:val="000000" w:themeColor="text1"/>
          <w:sz w:val="24"/>
          <w:szCs w:val="24"/>
        </w:rPr>
        <w:br/>
        <w:t>Praktycznym dodatkiem do czajnika jest specjalny podgrzewacz, na którym umieszcza się czajnik a po podgrzaniu utrzymuje ciepło, co zwiększa wygodę użytkowania.</w:t>
      </w:r>
    </w:p>
    <w:p w14:paraId="60CC56D9" w14:textId="77777777"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30" w:tgtFrame="_blank" w:history="1">
        <w:r w:rsidR="00C352AF" w:rsidRPr="00E20FC8">
          <w:rPr>
            <w:rStyle w:val="Uwydatnienie"/>
            <w:rFonts w:ascii="Times New Roman" w:hAnsi="Times New Roman" w:cs="Times New Roman"/>
            <w:b/>
            <w:bCs/>
            <w:color w:val="000000" w:themeColor="text1"/>
            <w:sz w:val="24"/>
            <w:szCs w:val="24"/>
          </w:rPr>
          <w:t>Mlecznik (dzbanek na śmietankę)</w:t>
        </w:r>
      </w:hyperlink>
      <w:r w:rsidR="00C352AF" w:rsidRPr="00E20FC8">
        <w:rPr>
          <w:rFonts w:ascii="Times New Roman" w:hAnsi="Times New Roman" w:cs="Times New Roman"/>
          <w:color w:val="000000" w:themeColor="text1"/>
          <w:sz w:val="24"/>
          <w:szCs w:val="24"/>
        </w:rPr>
        <w:t> – jest niezbędnym akcesorium, jeśli często serwuje się kawę. To małe naczynie przypominające dzbanuszek z lejkiem, ale bez przykrywki.</w:t>
      </w:r>
      <w:r w:rsidR="00C352AF" w:rsidRPr="00E20FC8">
        <w:rPr>
          <w:rFonts w:ascii="Times New Roman" w:hAnsi="Times New Roman" w:cs="Times New Roman"/>
          <w:color w:val="000000" w:themeColor="text1"/>
          <w:sz w:val="24"/>
          <w:szCs w:val="24"/>
        </w:rPr>
        <w:br/>
        <w:t>Mleczniki mogą okrągłe i pękate lub przypominające kartonik.</w:t>
      </w:r>
    </w:p>
    <w:p w14:paraId="1A2C9CD3" w14:textId="77777777"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31" w:tgtFrame="_blank" w:history="1">
        <w:r w:rsidR="00C352AF" w:rsidRPr="00E20FC8">
          <w:rPr>
            <w:rStyle w:val="Uwydatnienie"/>
            <w:rFonts w:ascii="Times New Roman" w:hAnsi="Times New Roman" w:cs="Times New Roman"/>
            <w:b/>
            <w:bCs/>
            <w:color w:val="000000" w:themeColor="text1"/>
            <w:sz w:val="24"/>
            <w:szCs w:val="24"/>
          </w:rPr>
          <w:t>Cukiernica</w:t>
        </w:r>
      </w:hyperlink>
      <w:r w:rsidR="00C352AF" w:rsidRPr="00E20FC8">
        <w:rPr>
          <w:rFonts w:ascii="Times New Roman" w:hAnsi="Times New Roman" w:cs="Times New Roman"/>
          <w:color w:val="000000" w:themeColor="text1"/>
          <w:sz w:val="24"/>
          <w:szCs w:val="24"/>
        </w:rPr>
        <w:t> – wyposażenie kuchni powinno obejmować także cukiernicę. To niepozorne naczynie, jak sama nazwa wskazuje, służy do podawania cukru na stół.</w:t>
      </w:r>
      <w:r w:rsidR="00C352AF" w:rsidRPr="00E20FC8">
        <w:rPr>
          <w:rFonts w:ascii="Times New Roman" w:hAnsi="Times New Roman" w:cs="Times New Roman"/>
          <w:color w:val="000000" w:themeColor="text1"/>
          <w:sz w:val="24"/>
          <w:szCs w:val="24"/>
        </w:rPr>
        <w:br/>
      </w:r>
      <w:r w:rsidR="00C352AF" w:rsidRPr="00E20FC8">
        <w:rPr>
          <w:rFonts w:ascii="Times New Roman" w:hAnsi="Times New Roman" w:cs="Times New Roman"/>
          <w:color w:val="000000" w:themeColor="text1"/>
          <w:sz w:val="24"/>
          <w:szCs w:val="24"/>
        </w:rPr>
        <w:lastRenderedPageBreak/>
        <w:t>Posiadamy zarówno nowoczesne cukiernice minimalistyczne jak również tradycyjne okrągłe porcelanowe ze zdobieniami.</w:t>
      </w:r>
      <w:r w:rsidR="00C352AF" w:rsidRPr="00E20FC8">
        <w:rPr>
          <w:rFonts w:ascii="Times New Roman" w:hAnsi="Times New Roman" w:cs="Times New Roman"/>
          <w:color w:val="000000" w:themeColor="text1"/>
          <w:sz w:val="24"/>
          <w:szCs w:val="24"/>
        </w:rPr>
        <w:br/>
        <w:t>Niektóre cukiernice posiadają również otwór na łyżeczkę.</w:t>
      </w:r>
    </w:p>
    <w:p w14:paraId="3C8903E6" w14:textId="155E3723" w:rsidR="00C352AF" w:rsidRPr="00E20FC8" w:rsidRDefault="008B196A" w:rsidP="00C352AF">
      <w:pPr>
        <w:numPr>
          <w:ilvl w:val="0"/>
          <w:numId w:val="1"/>
        </w:numPr>
        <w:shd w:val="clear" w:color="auto" w:fill="FFFFFF"/>
        <w:spacing w:before="100" w:beforeAutospacing="1" w:after="100" w:afterAutospacing="1" w:line="360" w:lineRule="atLeast"/>
        <w:rPr>
          <w:rFonts w:ascii="Times New Roman" w:hAnsi="Times New Roman" w:cs="Times New Roman"/>
          <w:color w:val="000000" w:themeColor="text1"/>
          <w:sz w:val="24"/>
          <w:szCs w:val="24"/>
        </w:rPr>
      </w:pPr>
      <w:hyperlink r:id="rId32" w:tgtFrame="_blank" w:history="1">
        <w:proofErr w:type="spellStart"/>
        <w:r w:rsidR="00C352AF" w:rsidRPr="00E20FC8">
          <w:rPr>
            <w:rStyle w:val="Uwydatnienie"/>
            <w:rFonts w:ascii="Times New Roman" w:hAnsi="Times New Roman" w:cs="Times New Roman"/>
            <w:b/>
            <w:bCs/>
            <w:color w:val="000000" w:themeColor="text1"/>
            <w:sz w:val="24"/>
            <w:szCs w:val="24"/>
          </w:rPr>
          <w:t>Bulionówka</w:t>
        </w:r>
        <w:proofErr w:type="spellEnd"/>
      </w:hyperlink>
      <w:r w:rsidR="00C352AF" w:rsidRPr="00E20FC8">
        <w:rPr>
          <w:rFonts w:ascii="Times New Roman" w:hAnsi="Times New Roman" w:cs="Times New Roman"/>
          <w:color w:val="000000" w:themeColor="text1"/>
          <w:sz w:val="24"/>
          <w:szCs w:val="24"/>
          <w:u w:val="single"/>
        </w:rPr>
        <w:t> </w:t>
      </w:r>
      <w:r w:rsidR="00C352AF" w:rsidRPr="00E20FC8">
        <w:rPr>
          <w:rFonts w:ascii="Times New Roman" w:hAnsi="Times New Roman" w:cs="Times New Roman"/>
          <w:color w:val="000000" w:themeColor="text1"/>
          <w:sz w:val="24"/>
          <w:szCs w:val="24"/>
        </w:rPr>
        <w:t xml:space="preserve">– to nic innego jak pojemna głęboka filiżanka z dwoma uszkami do zupy. Pojemności ok 300-400 ml. </w:t>
      </w:r>
      <w:proofErr w:type="spellStart"/>
      <w:r w:rsidR="00C352AF" w:rsidRPr="00E20FC8">
        <w:rPr>
          <w:rFonts w:ascii="Times New Roman" w:hAnsi="Times New Roman" w:cs="Times New Roman"/>
          <w:color w:val="000000" w:themeColor="text1"/>
          <w:sz w:val="24"/>
          <w:szCs w:val="24"/>
        </w:rPr>
        <w:t>Bulionówki</w:t>
      </w:r>
      <w:proofErr w:type="spellEnd"/>
      <w:r w:rsidR="00C352AF" w:rsidRPr="00E20FC8">
        <w:rPr>
          <w:rFonts w:ascii="Times New Roman" w:hAnsi="Times New Roman" w:cs="Times New Roman"/>
          <w:color w:val="000000" w:themeColor="text1"/>
          <w:sz w:val="24"/>
          <w:szCs w:val="24"/>
        </w:rPr>
        <w:t>, podobnie jak zwykłe filiżanki, mogą mieć bardzo różny </w:t>
      </w:r>
      <w:r w:rsidR="00C352AF" w:rsidRPr="00E20FC8">
        <w:rPr>
          <w:rFonts w:ascii="Times New Roman" w:hAnsi="Times New Roman" w:cs="Times New Roman"/>
          <w:noProof/>
          <w:color w:val="000000" w:themeColor="text1"/>
          <w:sz w:val="24"/>
          <w:szCs w:val="24"/>
          <w:lang w:eastAsia="pl-PL"/>
        </w:rPr>
        <w:drawing>
          <wp:inline distT="0" distB="0" distL="0" distR="0" wp14:anchorId="651C4FFE" wp14:editId="30F07FA9">
            <wp:extent cx="1430655" cy="844550"/>
            <wp:effectExtent l="0" t="0" r="0" b="0"/>
            <wp:docPr id="1" name="Obraz 1" descr="https://hurtowniaporcelany.pl/porady/wp-content/uploads/2018/11/buliono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urtowniaporcelany.pl/porady/wp-content/uploads/2018/11/bulionowka.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0655" cy="844550"/>
                    </a:xfrm>
                    <a:prstGeom prst="rect">
                      <a:avLst/>
                    </a:prstGeom>
                    <a:noFill/>
                    <a:ln>
                      <a:noFill/>
                    </a:ln>
                  </pic:spPr>
                </pic:pic>
              </a:graphicData>
            </a:graphic>
          </wp:inline>
        </w:drawing>
      </w:r>
      <w:r w:rsidR="00C352AF" w:rsidRPr="00E20FC8">
        <w:rPr>
          <w:rFonts w:ascii="Times New Roman" w:hAnsi="Times New Roman" w:cs="Times New Roman"/>
          <w:color w:val="000000" w:themeColor="text1"/>
          <w:sz w:val="24"/>
          <w:szCs w:val="24"/>
        </w:rPr>
        <w:t>wygląd – wybierać można od jednolitych i minimalistycznych produktów po zdobione i kolorowe wyroby.</w:t>
      </w:r>
      <w:r w:rsidR="00C352AF" w:rsidRPr="00E20FC8">
        <w:rPr>
          <w:rFonts w:ascii="Times New Roman" w:hAnsi="Times New Roman" w:cs="Times New Roman"/>
          <w:color w:val="000000" w:themeColor="text1"/>
          <w:sz w:val="24"/>
          <w:szCs w:val="24"/>
        </w:rPr>
        <w:br/>
        <w:t>Przede wszystkim przydadzą się podczas ważnych uroczystości.</w:t>
      </w:r>
      <w:r w:rsidR="00C352AF" w:rsidRPr="00E20FC8">
        <w:rPr>
          <w:rFonts w:ascii="Times New Roman" w:hAnsi="Times New Roman" w:cs="Times New Roman"/>
          <w:color w:val="000000" w:themeColor="text1"/>
          <w:sz w:val="24"/>
          <w:szCs w:val="24"/>
        </w:rPr>
        <w:br/>
        <w:t>Polecamy kupno w zestawie ze spodkami dzięki którym nie pobrudzimy obrusu na stole.</w:t>
      </w:r>
    </w:p>
    <w:p w14:paraId="6F675FB3" w14:textId="77777777" w:rsidR="00C352AF" w:rsidRPr="00E20FC8" w:rsidRDefault="00C352AF" w:rsidP="00C352AF">
      <w:pPr>
        <w:pStyle w:val="NormalnyWeb"/>
        <w:shd w:val="clear" w:color="auto" w:fill="FFFFFF"/>
        <w:spacing w:before="0" w:beforeAutospacing="0" w:after="300" w:afterAutospacing="0" w:line="360" w:lineRule="atLeast"/>
        <w:rPr>
          <w:color w:val="000000" w:themeColor="text1"/>
        </w:rPr>
      </w:pPr>
      <w:r w:rsidRPr="00E20FC8">
        <w:rPr>
          <w:color w:val="000000" w:themeColor="text1"/>
        </w:rPr>
        <w:t xml:space="preserve">Funkcjonalne naczynia kuchenne, od płaskich talerzy po </w:t>
      </w:r>
      <w:proofErr w:type="spellStart"/>
      <w:r w:rsidRPr="00E20FC8">
        <w:rPr>
          <w:color w:val="000000" w:themeColor="text1"/>
        </w:rPr>
        <w:t>bulionówki</w:t>
      </w:r>
      <w:proofErr w:type="spellEnd"/>
      <w:r w:rsidRPr="00E20FC8">
        <w:rPr>
          <w:color w:val="000000" w:themeColor="text1"/>
        </w:rPr>
        <w:t>, to zastawa stołowa, który sprawdzi się w każdym domu.</w:t>
      </w:r>
    </w:p>
    <w:p w14:paraId="6BCF4B5D" w14:textId="77777777" w:rsidR="00C352AF" w:rsidRPr="00E20FC8" w:rsidRDefault="00C352AF" w:rsidP="00C352AF">
      <w:pPr>
        <w:pStyle w:val="NormalnyWeb"/>
        <w:shd w:val="clear" w:color="auto" w:fill="FFFFFF"/>
        <w:spacing w:before="0" w:beforeAutospacing="0" w:after="300" w:afterAutospacing="0" w:line="360" w:lineRule="atLeast"/>
        <w:rPr>
          <w:color w:val="000000" w:themeColor="text1"/>
        </w:rPr>
      </w:pPr>
      <w:r w:rsidRPr="00E20FC8">
        <w:rPr>
          <w:color w:val="000000" w:themeColor="text1"/>
        </w:rPr>
        <w:t>Warto inwestować w porządne wyroby od cenionych producentów porcelany, np. </w:t>
      </w:r>
      <w:r w:rsidRPr="00E20FC8">
        <w:rPr>
          <w:rStyle w:val="Pogrubienie"/>
          <w:color w:val="000000" w:themeColor="text1"/>
        </w:rPr>
        <w:t>polecanych fabryk  </w:t>
      </w:r>
      <w:hyperlink r:id="rId34" w:tgtFrame="_blank" w:history="1">
        <w:r w:rsidRPr="00E20FC8">
          <w:rPr>
            <w:rStyle w:val="Hipercze"/>
            <w:b/>
            <w:bCs/>
            <w:color w:val="000000" w:themeColor="text1"/>
          </w:rPr>
          <w:t>Chodzież</w:t>
        </w:r>
      </w:hyperlink>
      <w:r w:rsidRPr="00E20FC8">
        <w:rPr>
          <w:rStyle w:val="Pogrubienie"/>
          <w:color w:val="000000" w:themeColor="text1"/>
        </w:rPr>
        <w:t>,  </w:t>
      </w:r>
      <w:hyperlink r:id="rId35" w:tgtFrame="_blank" w:history="1">
        <w:r w:rsidRPr="00E20FC8">
          <w:rPr>
            <w:rStyle w:val="Hipercze"/>
            <w:b/>
            <w:bCs/>
            <w:color w:val="000000" w:themeColor="text1"/>
          </w:rPr>
          <w:t>Ćmielów</w:t>
        </w:r>
      </w:hyperlink>
      <w:r w:rsidRPr="00E20FC8">
        <w:rPr>
          <w:rStyle w:val="Pogrubienie"/>
          <w:color w:val="000000" w:themeColor="text1"/>
        </w:rPr>
        <w:t>,  </w:t>
      </w:r>
      <w:hyperlink r:id="rId36" w:tgtFrame="_blank" w:history="1">
        <w:r w:rsidRPr="00E20FC8">
          <w:rPr>
            <w:rStyle w:val="Hipercze"/>
            <w:b/>
            <w:bCs/>
            <w:color w:val="000000" w:themeColor="text1"/>
          </w:rPr>
          <w:t>Lubiana</w:t>
        </w:r>
      </w:hyperlink>
      <w:r w:rsidRPr="00E20FC8">
        <w:rPr>
          <w:rStyle w:val="Pogrubienie"/>
          <w:color w:val="000000" w:themeColor="text1"/>
        </w:rPr>
        <w:t>,  </w:t>
      </w:r>
      <w:hyperlink r:id="rId37" w:tgtFrame="_blank" w:history="1">
        <w:r w:rsidRPr="00E20FC8">
          <w:rPr>
            <w:rStyle w:val="Hipercze"/>
            <w:b/>
            <w:bCs/>
            <w:color w:val="000000" w:themeColor="text1"/>
          </w:rPr>
          <w:t>ELIH</w:t>
        </w:r>
      </w:hyperlink>
      <w:r w:rsidRPr="00E20FC8">
        <w:rPr>
          <w:color w:val="000000" w:themeColor="text1"/>
        </w:rPr>
        <w:t>, których wyroby posłużą nam przez długie lata, stając się elementem ozdobnym stołu i jadalni – podziwianym przez gości.</w:t>
      </w:r>
    </w:p>
    <w:p w14:paraId="4A923C29" w14:textId="1D1AAB8A" w:rsidR="008E05B7" w:rsidRPr="00E20FC8" w:rsidRDefault="008E05B7" w:rsidP="008E05B7">
      <w:pPr>
        <w:shd w:val="clear" w:color="auto" w:fill="FFFFFF"/>
        <w:jc w:val="center"/>
        <w:rPr>
          <w:rFonts w:ascii="Times New Roman" w:hAnsi="Times New Roman" w:cs="Times New Roman"/>
          <w:color w:val="000000" w:themeColor="text1"/>
          <w:sz w:val="24"/>
          <w:szCs w:val="24"/>
        </w:rPr>
      </w:pPr>
      <w:r w:rsidRPr="00E20FC8">
        <w:rPr>
          <w:rFonts w:ascii="Times New Roman" w:hAnsi="Times New Roman" w:cs="Times New Roman"/>
          <w:noProof/>
          <w:color w:val="000000" w:themeColor="text1"/>
          <w:sz w:val="24"/>
          <w:szCs w:val="24"/>
          <w:lang w:eastAsia="pl-PL"/>
        </w:rPr>
        <w:drawing>
          <wp:inline distT="0" distB="0" distL="0" distR="0" wp14:anchorId="1F0FAB4C" wp14:editId="2E9102AB">
            <wp:extent cx="3762462" cy="2508308"/>
            <wp:effectExtent l="0" t="0" r="9525" b="6350"/>
            <wp:docPr id="26" name="Obraz 26" descr="Rodzaje zastawy stoł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zaje zastawy stołowej"/>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75683" cy="2517122"/>
                    </a:xfrm>
                    <a:prstGeom prst="rect">
                      <a:avLst/>
                    </a:prstGeom>
                    <a:noFill/>
                    <a:ln>
                      <a:noFill/>
                    </a:ln>
                  </pic:spPr>
                </pic:pic>
              </a:graphicData>
            </a:graphic>
          </wp:inline>
        </w:drawing>
      </w:r>
    </w:p>
    <w:p w14:paraId="671ACE54" w14:textId="1E3FBBB5" w:rsidR="008E05B7" w:rsidRDefault="008E05B7" w:rsidP="008E05B7">
      <w:pPr>
        <w:pStyle w:val="NormalnyWeb"/>
        <w:shd w:val="clear" w:color="auto" w:fill="FFFFFF"/>
        <w:spacing w:before="0" w:beforeAutospacing="0" w:after="225" w:afterAutospacing="0" w:line="348" w:lineRule="atLeast"/>
        <w:rPr>
          <w:color w:val="000000" w:themeColor="text1"/>
        </w:rPr>
      </w:pPr>
      <w:bookmarkStart w:id="0" w:name="pocz"/>
      <w:bookmarkEnd w:id="0"/>
      <w:r w:rsidRPr="00E20FC8">
        <w:rPr>
          <w:color w:val="000000" w:themeColor="text1"/>
        </w:rPr>
        <w:t xml:space="preserve">Prawidłowo nakryty stół to wizytówka domu i gospodarzy przyjmujących gości. O tym jak rozłożyć sztućce i ustawić zastawę, żeby było funkcjonalnie i pięknie mówią zasady savoir-vivre. W czasie uroczystych przyjęć warto zadbać o gustowne nakrycie stołu oraz świadome wykorzystanie całej zastawy stołowej. </w:t>
      </w:r>
    </w:p>
    <w:p w14:paraId="0A6A59C4" w14:textId="444B77CD" w:rsidR="008E05B7" w:rsidRPr="00835287" w:rsidRDefault="008E05B7" w:rsidP="008E05B7">
      <w:pPr>
        <w:pStyle w:val="Nagwek2"/>
        <w:shd w:val="clear" w:color="auto" w:fill="FFFFFF"/>
        <w:spacing w:before="0" w:beforeAutospacing="0" w:after="0" w:afterAutospacing="0" w:line="312" w:lineRule="atLeast"/>
        <w:rPr>
          <w:b w:val="0"/>
          <w:bCs w:val="0"/>
          <w:color w:val="000000" w:themeColor="text1"/>
          <w:sz w:val="24"/>
          <w:szCs w:val="24"/>
          <w:u w:val="single"/>
        </w:rPr>
      </w:pPr>
      <w:r w:rsidRPr="00835287">
        <w:rPr>
          <w:b w:val="0"/>
          <w:bCs w:val="0"/>
          <w:color w:val="000000" w:themeColor="text1"/>
          <w:sz w:val="24"/>
          <w:szCs w:val="24"/>
          <w:u w:val="single"/>
        </w:rPr>
        <w:t>Rodzaje sztućców</w:t>
      </w:r>
    </w:p>
    <w:p w14:paraId="2D02613D" w14:textId="77777777" w:rsidR="008E05B7" w:rsidRPr="00E20FC8" w:rsidRDefault="008E05B7" w:rsidP="008E05B7">
      <w:pPr>
        <w:numPr>
          <w:ilvl w:val="0"/>
          <w:numId w:val="2"/>
        </w:numPr>
        <w:shd w:val="clear" w:color="auto" w:fill="FFFFFF"/>
        <w:spacing w:after="0" w:line="420" w:lineRule="atLeast"/>
        <w:ind w:left="0"/>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rPr>
        <w:t>sztućce obiadowe</w:t>
      </w:r>
      <w:r w:rsidRPr="00E20FC8">
        <w:rPr>
          <w:rFonts w:ascii="Times New Roman" w:hAnsi="Times New Roman" w:cs="Times New Roman"/>
          <w:color w:val="000000" w:themeColor="text1"/>
          <w:sz w:val="24"/>
          <w:szCs w:val="24"/>
        </w:rPr>
        <w:t> składają się z łyżki do zupy, noża i widelca oraz małej łyżeczki. Jest to podstawowy zestaw konieczny do pierwszego i drugiego dania</w:t>
      </w:r>
    </w:p>
    <w:p w14:paraId="4F591B01" w14:textId="77777777" w:rsidR="008E05B7" w:rsidRPr="00E20FC8" w:rsidRDefault="008E05B7" w:rsidP="008E05B7">
      <w:pPr>
        <w:numPr>
          <w:ilvl w:val="0"/>
          <w:numId w:val="2"/>
        </w:numPr>
        <w:shd w:val="clear" w:color="auto" w:fill="FFFFFF"/>
        <w:spacing w:after="0" w:line="420" w:lineRule="atLeast"/>
        <w:ind w:left="0"/>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rPr>
        <w:t>sztućce do ryb i owoców morza</w:t>
      </w:r>
      <w:r w:rsidRPr="00E20FC8">
        <w:rPr>
          <w:rFonts w:ascii="Times New Roman" w:hAnsi="Times New Roman" w:cs="Times New Roman"/>
          <w:color w:val="000000" w:themeColor="text1"/>
          <w:sz w:val="24"/>
          <w:szCs w:val="24"/>
        </w:rPr>
        <w:t xml:space="preserve"> są rzadziej układane przy talerzyku, dlatego często ich </w:t>
      </w:r>
      <w:proofErr w:type="spellStart"/>
      <w:r w:rsidRPr="00E20FC8">
        <w:rPr>
          <w:rFonts w:ascii="Times New Roman" w:hAnsi="Times New Roman" w:cs="Times New Roman"/>
          <w:color w:val="000000" w:themeColor="text1"/>
          <w:sz w:val="24"/>
          <w:szCs w:val="24"/>
        </w:rPr>
        <w:t>kształ</w:t>
      </w:r>
      <w:proofErr w:type="spellEnd"/>
      <w:r w:rsidRPr="00E20FC8">
        <w:rPr>
          <w:rFonts w:ascii="Times New Roman" w:hAnsi="Times New Roman" w:cs="Times New Roman"/>
          <w:color w:val="000000" w:themeColor="text1"/>
          <w:sz w:val="24"/>
          <w:szCs w:val="24"/>
        </w:rPr>
        <w:t xml:space="preserve"> jest nam obcy. Widelec i nóż (tępy, bo służy tylko do oddzielania mięsa a nie do krojenia) do ryb, które są nieco krótsze niż te obiadowe. Sztućce do owoców morza składają się z zestawu do ślimaków (dwudzielny </w:t>
      </w:r>
      <w:r w:rsidRPr="00E20FC8">
        <w:rPr>
          <w:rFonts w:ascii="Times New Roman" w:hAnsi="Times New Roman" w:cs="Times New Roman"/>
          <w:color w:val="000000" w:themeColor="text1"/>
          <w:sz w:val="24"/>
          <w:szCs w:val="24"/>
        </w:rPr>
        <w:lastRenderedPageBreak/>
        <w:t xml:space="preserve">widelec i szczypce), </w:t>
      </w:r>
      <w:proofErr w:type="spellStart"/>
      <w:r w:rsidRPr="00E20FC8">
        <w:rPr>
          <w:rFonts w:ascii="Times New Roman" w:hAnsi="Times New Roman" w:cs="Times New Roman"/>
          <w:color w:val="000000" w:themeColor="text1"/>
          <w:sz w:val="24"/>
          <w:szCs w:val="24"/>
        </w:rPr>
        <w:t>sztucców</w:t>
      </w:r>
      <w:proofErr w:type="spellEnd"/>
      <w:r w:rsidRPr="00E20FC8">
        <w:rPr>
          <w:rFonts w:ascii="Times New Roman" w:hAnsi="Times New Roman" w:cs="Times New Roman"/>
          <w:color w:val="000000" w:themeColor="text1"/>
          <w:sz w:val="24"/>
          <w:szCs w:val="24"/>
        </w:rPr>
        <w:t xml:space="preserve"> do homara (szpikulec, cążki i nóż) oraz ostro zakończonej  łyżki do ostryg w parze z najkrótszym w zestawie nożem</w:t>
      </w:r>
    </w:p>
    <w:p w14:paraId="286DD7E5" w14:textId="77777777" w:rsidR="008E05B7" w:rsidRPr="00E20FC8" w:rsidRDefault="008E05B7" w:rsidP="008E05B7">
      <w:pPr>
        <w:numPr>
          <w:ilvl w:val="0"/>
          <w:numId w:val="2"/>
        </w:numPr>
        <w:shd w:val="clear" w:color="auto" w:fill="FFFFFF"/>
        <w:spacing w:after="0" w:line="420" w:lineRule="atLeast"/>
        <w:ind w:left="0"/>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rPr>
        <w:t>sztućce do makaronów</w:t>
      </w:r>
      <w:r w:rsidRPr="00E20FC8">
        <w:rPr>
          <w:rFonts w:ascii="Times New Roman" w:hAnsi="Times New Roman" w:cs="Times New Roman"/>
          <w:color w:val="000000" w:themeColor="text1"/>
          <w:sz w:val="24"/>
          <w:szCs w:val="24"/>
        </w:rPr>
        <w:t>, czyli długi widelec z trzema zębami i okrągła łyżka, która jest większa od tej do zupy</w:t>
      </w:r>
    </w:p>
    <w:p w14:paraId="19004090" w14:textId="588785F2" w:rsidR="008E05B7" w:rsidRPr="00E20FC8" w:rsidRDefault="008E05B7" w:rsidP="008E05B7">
      <w:pPr>
        <w:pStyle w:val="NormalnyWeb"/>
        <w:shd w:val="clear" w:color="auto" w:fill="FFFFFF"/>
        <w:spacing w:before="0" w:beforeAutospacing="0" w:after="225" w:afterAutospacing="0" w:line="348" w:lineRule="atLeast"/>
        <w:jc w:val="center"/>
        <w:rPr>
          <w:color w:val="000000" w:themeColor="text1"/>
        </w:rPr>
      </w:pPr>
      <w:r w:rsidRPr="00E20FC8">
        <w:rPr>
          <w:noProof/>
          <w:color w:val="000000" w:themeColor="text1"/>
        </w:rPr>
        <w:drawing>
          <wp:inline distT="0" distB="0" distL="0" distR="0" wp14:anchorId="372B327D" wp14:editId="1DB7F71D">
            <wp:extent cx="4062507" cy="1888301"/>
            <wp:effectExtent l="0" t="0" r="0" b="0"/>
            <wp:docPr id="25" name="Obraz 25" descr="https://www.kuchenny.com.pl/obrazki/rodzaje_sztuccow_7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uchenny.com.pl/obrazki/rodzaje_sztuccow_7101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85068" cy="1898787"/>
                    </a:xfrm>
                    <a:prstGeom prst="rect">
                      <a:avLst/>
                    </a:prstGeom>
                    <a:noFill/>
                    <a:ln>
                      <a:noFill/>
                    </a:ln>
                  </pic:spPr>
                </pic:pic>
              </a:graphicData>
            </a:graphic>
          </wp:inline>
        </w:drawing>
      </w:r>
    </w:p>
    <w:p w14:paraId="39B99C05" w14:textId="3992C6A6" w:rsidR="008E05B7" w:rsidRPr="00E20FC8" w:rsidRDefault="008E05B7" w:rsidP="008E05B7">
      <w:pPr>
        <w:pStyle w:val="Nagwek5"/>
        <w:shd w:val="clear" w:color="auto" w:fill="FFFFFF"/>
        <w:spacing w:before="0"/>
        <w:jc w:val="center"/>
        <w:rPr>
          <w:rFonts w:ascii="Times New Roman" w:hAnsi="Times New Roman" w:cs="Times New Roman"/>
          <w:color w:val="000000" w:themeColor="text1"/>
          <w:sz w:val="24"/>
          <w:szCs w:val="24"/>
        </w:rPr>
      </w:pPr>
      <w:r w:rsidRPr="00E20FC8">
        <w:rPr>
          <w:rStyle w:val="Uwydatnienie"/>
          <w:rFonts w:ascii="Times New Roman" w:hAnsi="Times New Roman" w:cs="Times New Roman"/>
          <w:color w:val="000000" w:themeColor="text1"/>
          <w:sz w:val="24"/>
          <w:szCs w:val="24"/>
        </w:rPr>
        <w:t xml:space="preserve">Rodzaje sztućców </w:t>
      </w:r>
    </w:p>
    <w:p w14:paraId="20A33F24" w14:textId="1C39C9F6" w:rsidR="008E05B7" w:rsidRPr="00E20FC8" w:rsidRDefault="008E05B7" w:rsidP="008E05B7">
      <w:pPr>
        <w:pStyle w:val="Nagwek5"/>
        <w:shd w:val="clear" w:color="auto" w:fill="FFFFFF"/>
        <w:spacing w:before="0"/>
        <w:jc w:val="center"/>
        <w:rPr>
          <w:rFonts w:ascii="Times New Roman" w:hAnsi="Times New Roman" w:cs="Times New Roman"/>
          <w:color w:val="000000" w:themeColor="text1"/>
          <w:sz w:val="24"/>
          <w:szCs w:val="24"/>
        </w:rPr>
      </w:pPr>
      <w:r w:rsidRPr="00E20FC8">
        <w:rPr>
          <w:rFonts w:ascii="Times New Roman" w:hAnsi="Times New Roman" w:cs="Times New Roman"/>
          <w:i/>
          <w:iCs/>
          <w:noProof/>
          <w:color w:val="000000" w:themeColor="text1"/>
          <w:sz w:val="24"/>
          <w:szCs w:val="24"/>
          <w:lang w:eastAsia="pl-PL"/>
        </w:rPr>
        <w:drawing>
          <wp:inline distT="0" distB="0" distL="0" distR="0" wp14:anchorId="0F3CC1E0" wp14:editId="0D65FA23">
            <wp:extent cx="3811270" cy="2157095"/>
            <wp:effectExtent l="0" t="0" r="0" b="0"/>
            <wp:docPr id="24" name="Obraz 24" descr="Europ24.pl - Kinghof KH 3594 sztućce zestaw widelczyki do c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24.pl - Kinghof KH 3594 sztućce zestaw widelczyki do ciast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1270" cy="2157095"/>
                    </a:xfrm>
                    <a:prstGeom prst="rect">
                      <a:avLst/>
                    </a:prstGeom>
                    <a:noFill/>
                    <a:ln>
                      <a:noFill/>
                    </a:ln>
                  </pic:spPr>
                </pic:pic>
              </a:graphicData>
            </a:graphic>
          </wp:inline>
        </w:drawing>
      </w:r>
    </w:p>
    <w:p w14:paraId="31B9FAF5" w14:textId="50BF711A" w:rsidR="008E05B7" w:rsidRPr="00E20FC8" w:rsidRDefault="008E05B7" w:rsidP="008E05B7">
      <w:pPr>
        <w:pStyle w:val="Nagwek5"/>
        <w:shd w:val="clear" w:color="auto" w:fill="FFFFFF"/>
        <w:spacing w:before="0" w:after="240"/>
        <w:jc w:val="center"/>
        <w:rPr>
          <w:rFonts w:ascii="Times New Roman" w:hAnsi="Times New Roman" w:cs="Times New Roman"/>
          <w:color w:val="000000" w:themeColor="text1"/>
          <w:sz w:val="24"/>
          <w:szCs w:val="24"/>
        </w:rPr>
      </w:pPr>
      <w:r w:rsidRPr="00E20FC8">
        <w:rPr>
          <w:rStyle w:val="Uwydatnienie"/>
          <w:rFonts w:ascii="Times New Roman" w:hAnsi="Times New Roman" w:cs="Times New Roman"/>
          <w:color w:val="000000" w:themeColor="text1"/>
          <w:sz w:val="24"/>
          <w:szCs w:val="24"/>
        </w:rPr>
        <w:t>sztućce zestaw widelczyki do ciasta</w:t>
      </w:r>
    </w:p>
    <w:p w14:paraId="46DD494B" w14:textId="77777777" w:rsidR="008E05B7" w:rsidRPr="00E20FC8" w:rsidRDefault="008E05B7" w:rsidP="008E05B7">
      <w:pPr>
        <w:numPr>
          <w:ilvl w:val="0"/>
          <w:numId w:val="3"/>
        </w:numPr>
        <w:shd w:val="clear" w:color="auto" w:fill="FFFFFF"/>
        <w:spacing w:after="0" w:line="420" w:lineRule="atLeast"/>
        <w:ind w:left="0"/>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rPr>
        <w:t>sztućce do serów</w:t>
      </w:r>
      <w:r w:rsidRPr="00E20FC8">
        <w:rPr>
          <w:rFonts w:ascii="Times New Roman" w:hAnsi="Times New Roman" w:cs="Times New Roman"/>
          <w:color w:val="000000" w:themeColor="text1"/>
          <w:sz w:val="24"/>
          <w:szCs w:val="24"/>
        </w:rPr>
        <w:t xml:space="preserve"> to zestaw </w:t>
      </w:r>
      <w:proofErr w:type="spellStart"/>
      <w:r w:rsidRPr="00E20FC8">
        <w:rPr>
          <w:rFonts w:ascii="Times New Roman" w:hAnsi="Times New Roman" w:cs="Times New Roman"/>
          <w:color w:val="000000" w:themeColor="text1"/>
          <w:sz w:val="24"/>
          <w:szCs w:val="24"/>
        </w:rPr>
        <w:t>szpikulcowych</w:t>
      </w:r>
      <w:proofErr w:type="spellEnd"/>
      <w:r w:rsidRPr="00E20FC8">
        <w:rPr>
          <w:rFonts w:ascii="Times New Roman" w:hAnsi="Times New Roman" w:cs="Times New Roman"/>
          <w:color w:val="000000" w:themeColor="text1"/>
          <w:sz w:val="24"/>
          <w:szCs w:val="24"/>
        </w:rPr>
        <w:t xml:space="preserve"> noży zróżnicowanych wielkością pod kątem twardości sera</w:t>
      </w:r>
    </w:p>
    <w:p w14:paraId="3251963E" w14:textId="77777777" w:rsidR="008E05B7" w:rsidRPr="00E20FC8" w:rsidRDefault="008E05B7" w:rsidP="008E05B7">
      <w:pPr>
        <w:numPr>
          <w:ilvl w:val="0"/>
          <w:numId w:val="3"/>
        </w:numPr>
        <w:shd w:val="clear" w:color="auto" w:fill="FFFFFF"/>
        <w:spacing w:after="0" w:line="420" w:lineRule="atLeast"/>
        <w:ind w:left="0"/>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rPr>
        <w:t>sztućce deserowe</w:t>
      </w:r>
      <w:r w:rsidRPr="00E20FC8">
        <w:rPr>
          <w:rFonts w:ascii="Times New Roman" w:hAnsi="Times New Roman" w:cs="Times New Roman"/>
          <w:color w:val="000000" w:themeColor="text1"/>
          <w:sz w:val="24"/>
          <w:szCs w:val="24"/>
        </w:rPr>
        <w:t> składają się z łyżeczki do herbaty i mniejsza do kawy (układana na spodku od filiżanki), widelczyk do tortu (mały widelczyk z trzema ząbkami) oraz długa smukła łyżeczka do lodów. Do owoców podaje się talerz i sztućce deserowe</w:t>
      </w:r>
    </w:p>
    <w:p w14:paraId="7EFD93BF" w14:textId="77777777" w:rsidR="008E05B7" w:rsidRPr="00E20FC8" w:rsidRDefault="008E05B7" w:rsidP="008E05B7">
      <w:pPr>
        <w:numPr>
          <w:ilvl w:val="0"/>
          <w:numId w:val="3"/>
        </w:numPr>
        <w:shd w:val="clear" w:color="auto" w:fill="FFFFFF"/>
        <w:spacing w:after="0" w:line="420" w:lineRule="atLeast"/>
        <w:ind w:left="0"/>
        <w:rPr>
          <w:rFonts w:ascii="Times New Roman" w:hAnsi="Times New Roman" w:cs="Times New Roman"/>
          <w:color w:val="000000" w:themeColor="text1"/>
          <w:sz w:val="24"/>
          <w:szCs w:val="24"/>
        </w:rPr>
      </w:pPr>
      <w:r w:rsidRPr="00E20FC8">
        <w:rPr>
          <w:rStyle w:val="Pogrubienie"/>
          <w:rFonts w:ascii="Times New Roman" w:hAnsi="Times New Roman" w:cs="Times New Roman"/>
          <w:color w:val="000000" w:themeColor="text1"/>
          <w:sz w:val="24"/>
          <w:szCs w:val="24"/>
        </w:rPr>
        <w:t>sztućce do serwowania</w:t>
      </w:r>
      <w:r w:rsidRPr="00E20FC8">
        <w:rPr>
          <w:rFonts w:ascii="Times New Roman" w:hAnsi="Times New Roman" w:cs="Times New Roman"/>
          <w:color w:val="000000" w:themeColor="text1"/>
          <w:sz w:val="24"/>
          <w:szCs w:val="24"/>
        </w:rPr>
        <w:t>: chochla do zupy, chochelka do sosów, łopatka do ciasta, sztućce do serwowania sałat, zestaw do porcjowania mięsa itp.</w:t>
      </w:r>
    </w:p>
    <w:p w14:paraId="2826C848" w14:textId="77777777" w:rsidR="004D0C08" w:rsidRDefault="008E05B7" w:rsidP="004D0C08">
      <w:pPr>
        <w:pStyle w:val="NormalnyWeb"/>
        <w:shd w:val="clear" w:color="auto" w:fill="FFFFFF"/>
        <w:spacing w:before="0" w:beforeAutospacing="0" w:after="225" w:afterAutospacing="0" w:line="348" w:lineRule="atLeast"/>
        <w:jc w:val="center"/>
        <w:rPr>
          <w:color w:val="000000" w:themeColor="text1"/>
        </w:rPr>
      </w:pPr>
      <w:r w:rsidRPr="00E20FC8">
        <w:rPr>
          <w:noProof/>
          <w:color w:val="000000" w:themeColor="text1"/>
        </w:rPr>
        <w:drawing>
          <wp:inline distT="0" distB="0" distL="0" distR="0" wp14:anchorId="28E66766" wp14:editId="63048461">
            <wp:extent cx="3343653" cy="1934959"/>
            <wp:effectExtent l="0" t="0" r="9525" b="8255"/>
            <wp:docPr id="23" name="Obraz 23" descr="komplet łyżek do sałaty Hel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mplet łyżek do sałaty Helio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58909" cy="1943787"/>
                    </a:xfrm>
                    <a:prstGeom prst="rect">
                      <a:avLst/>
                    </a:prstGeom>
                    <a:noFill/>
                    <a:ln>
                      <a:noFill/>
                    </a:ln>
                  </pic:spPr>
                </pic:pic>
              </a:graphicData>
            </a:graphic>
          </wp:inline>
        </w:drawing>
      </w:r>
    </w:p>
    <w:p w14:paraId="521C8994" w14:textId="6CBAA226" w:rsidR="004D0C08" w:rsidRDefault="004D0C08" w:rsidP="004D0C08">
      <w:pPr>
        <w:pStyle w:val="NormalnyWeb"/>
        <w:shd w:val="clear" w:color="auto" w:fill="FFFFFF"/>
        <w:spacing w:before="0" w:beforeAutospacing="0" w:after="225" w:afterAutospacing="0" w:line="348" w:lineRule="atLeast"/>
        <w:jc w:val="center"/>
        <w:rPr>
          <w:color w:val="000000" w:themeColor="text1"/>
        </w:rPr>
      </w:pPr>
      <w:r w:rsidRPr="00E20FC8">
        <w:rPr>
          <w:rStyle w:val="Uwydatnienie"/>
          <w:color w:val="000000" w:themeColor="text1"/>
        </w:rPr>
        <w:t>komplet łyżek do sałaty</w:t>
      </w:r>
    </w:p>
    <w:p w14:paraId="1D6B2B5A" w14:textId="72DE3823" w:rsidR="004D0C08" w:rsidRDefault="008E05B7" w:rsidP="004D0C08">
      <w:pPr>
        <w:pStyle w:val="NormalnyWeb"/>
        <w:shd w:val="clear" w:color="auto" w:fill="FFFFFF"/>
        <w:spacing w:before="0" w:beforeAutospacing="0" w:after="225" w:afterAutospacing="0" w:line="348" w:lineRule="atLeast"/>
        <w:jc w:val="center"/>
        <w:rPr>
          <w:color w:val="000000" w:themeColor="text1"/>
        </w:rPr>
      </w:pPr>
      <w:r w:rsidRPr="00E20FC8">
        <w:rPr>
          <w:color w:val="000000" w:themeColor="text1"/>
        </w:rPr>
        <w:lastRenderedPageBreak/>
        <w:t> </w:t>
      </w:r>
      <w:r w:rsidRPr="00E20FC8">
        <w:rPr>
          <w:noProof/>
          <w:color w:val="000000" w:themeColor="text1"/>
        </w:rPr>
        <w:drawing>
          <wp:inline distT="0" distB="0" distL="0" distR="0" wp14:anchorId="2A19704C" wp14:editId="1A675179">
            <wp:extent cx="1844211" cy="3071388"/>
            <wp:effectExtent l="0" t="0" r="3810" b="0"/>
            <wp:docPr id="22" name="Obraz 22" descr="https://www.kuchenny.com.pl/obrazki/sztucce_do_salaty_fiskars_7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uchenny.com.pl/obrazki/sztucce_do_salaty_fiskars_7101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51104" cy="3082867"/>
                    </a:xfrm>
                    <a:prstGeom prst="rect">
                      <a:avLst/>
                    </a:prstGeom>
                    <a:noFill/>
                    <a:ln>
                      <a:noFill/>
                    </a:ln>
                  </pic:spPr>
                </pic:pic>
              </a:graphicData>
            </a:graphic>
          </wp:inline>
        </w:drawing>
      </w:r>
    </w:p>
    <w:p w14:paraId="4098084A" w14:textId="336AED85" w:rsidR="008E05B7" w:rsidRPr="00E20FC8" w:rsidRDefault="008E05B7" w:rsidP="004D0C08">
      <w:pPr>
        <w:pStyle w:val="NormalnyWeb"/>
        <w:shd w:val="clear" w:color="auto" w:fill="FFFFFF"/>
        <w:spacing w:before="0" w:beforeAutospacing="0" w:after="225" w:afterAutospacing="0" w:line="348" w:lineRule="atLeast"/>
        <w:jc w:val="center"/>
        <w:rPr>
          <w:color w:val="000000" w:themeColor="text1"/>
        </w:rPr>
      </w:pPr>
      <w:r w:rsidRPr="00E20FC8">
        <w:rPr>
          <w:rStyle w:val="Uwydatnienie"/>
          <w:color w:val="000000" w:themeColor="text1"/>
        </w:rPr>
        <w:t>Sztućce do serwowania sałaty</w:t>
      </w:r>
    </w:p>
    <w:p w14:paraId="2382D7C0" w14:textId="77777777" w:rsidR="008E05B7" w:rsidRPr="00E20FC8" w:rsidRDefault="008E05B7" w:rsidP="008E05B7">
      <w:pPr>
        <w:pStyle w:val="Nagwek5"/>
        <w:shd w:val="clear" w:color="auto" w:fill="FFFFFF"/>
        <w:spacing w:before="0"/>
        <w:jc w:val="center"/>
        <w:rPr>
          <w:rFonts w:ascii="Times New Roman" w:hAnsi="Times New Roman" w:cs="Times New Roman"/>
          <w:color w:val="000000" w:themeColor="text1"/>
          <w:sz w:val="24"/>
          <w:szCs w:val="24"/>
        </w:rPr>
      </w:pPr>
      <w:r w:rsidRPr="00E20FC8">
        <w:rPr>
          <w:rFonts w:ascii="Times New Roman" w:hAnsi="Times New Roman" w:cs="Times New Roman"/>
          <w:color w:val="000000" w:themeColor="text1"/>
          <w:sz w:val="24"/>
          <w:szCs w:val="24"/>
        </w:rPr>
        <w:t> </w:t>
      </w:r>
    </w:p>
    <w:p w14:paraId="37BFC04E" w14:textId="32298DA7" w:rsidR="008E05B7" w:rsidRPr="00E20FC8" w:rsidRDefault="008E05B7" w:rsidP="004D0C08">
      <w:pPr>
        <w:pStyle w:val="NormalnyWeb"/>
        <w:shd w:val="clear" w:color="auto" w:fill="FFFFFF"/>
        <w:spacing w:before="0" w:beforeAutospacing="0" w:after="225" w:afterAutospacing="0" w:line="348" w:lineRule="atLeast"/>
        <w:rPr>
          <w:color w:val="000000" w:themeColor="text1"/>
        </w:rPr>
      </w:pPr>
      <w:r w:rsidRPr="00E20FC8">
        <w:rPr>
          <w:color w:val="000000" w:themeColor="text1"/>
        </w:rPr>
        <w:t> </w:t>
      </w:r>
      <w:r w:rsidRPr="00E20FC8">
        <w:rPr>
          <w:b/>
          <w:bCs/>
          <w:color w:val="000000" w:themeColor="text1"/>
        </w:rPr>
        <w:t>Rodzaje talerzy</w:t>
      </w:r>
    </w:p>
    <w:p w14:paraId="52414395" w14:textId="77777777" w:rsidR="008E05B7" w:rsidRPr="00E20FC8" w:rsidRDefault="008E05B7" w:rsidP="008E05B7">
      <w:pPr>
        <w:pStyle w:val="NormalnyWeb"/>
        <w:shd w:val="clear" w:color="auto" w:fill="FFFFFF"/>
        <w:spacing w:before="0" w:beforeAutospacing="0" w:after="225" w:afterAutospacing="0" w:line="348" w:lineRule="atLeast"/>
        <w:rPr>
          <w:color w:val="000000" w:themeColor="text1"/>
        </w:rPr>
      </w:pPr>
      <w:r w:rsidRPr="00E20FC8">
        <w:rPr>
          <w:color w:val="000000" w:themeColor="text1"/>
        </w:rPr>
        <w:t>Obiadowe serwisy zawierają szereg naczyń wykorzystywanych tak do serwowania, jak i spożywania posiłków. Wśród nich znalazły się:</w:t>
      </w:r>
    </w:p>
    <w:p w14:paraId="2CCA7D67" w14:textId="77777777" w:rsidR="008E05B7" w:rsidRPr="00E20FC8" w:rsidRDefault="008E05B7" w:rsidP="008E05B7">
      <w:pPr>
        <w:numPr>
          <w:ilvl w:val="0"/>
          <w:numId w:val="4"/>
        </w:numPr>
        <w:shd w:val="clear" w:color="auto" w:fill="FFFFFF"/>
        <w:spacing w:after="0" w:line="420" w:lineRule="atLeast"/>
        <w:ind w:left="0"/>
        <w:rPr>
          <w:rFonts w:ascii="Times New Roman" w:hAnsi="Times New Roman" w:cs="Times New Roman"/>
          <w:color w:val="000000" w:themeColor="text1"/>
          <w:sz w:val="24"/>
          <w:szCs w:val="24"/>
        </w:rPr>
      </w:pPr>
      <w:r w:rsidRPr="00E20FC8">
        <w:rPr>
          <w:rFonts w:ascii="Times New Roman" w:hAnsi="Times New Roman" w:cs="Times New Roman"/>
          <w:color w:val="000000" w:themeColor="text1"/>
          <w:sz w:val="24"/>
          <w:szCs w:val="24"/>
        </w:rPr>
        <w:t>duży płaski talerz obiadowy i jego mniejszy brat - talerz sałatkowy oraz szklane talerzyki deserowe</w:t>
      </w:r>
    </w:p>
    <w:p w14:paraId="6F399CD3" w14:textId="77777777" w:rsidR="008E05B7" w:rsidRPr="00E20FC8" w:rsidRDefault="008E05B7" w:rsidP="008E05B7">
      <w:pPr>
        <w:numPr>
          <w:ilvl w:val="0"/>
          <w:numId w:val="4"/>
        </w:numPr>
        <w:shd w:val="clear" w:color="auto" w:fill="FFFFFF"/>
        <w:spacing w:after="0" w:line="420" w:lineRule="atLeast"/>
        <w:ind w:left="0"/>
        <w:rPr>
          <w:rFonts w:ascii="Times New Roman" w:hAnsi="Times New Roman" w:cs="Times New Roman"/>
          <w:color w:val="000000" w:themeColor="text1"/>
          <w:sz w:val="24"/>
          <w:szCs w:val="24"/>
        </w:rPr>
      </w:pPr>
      <w:r w:rsidRPr="00E20FC8">
        <w:rPr>
          <w:rFonts w:ascii="Times New Roman" w:hAnsi="Times New Roman" w:cs="Times New Roman"/>
          <w:color w:val="000000" w:themeColor="text1"/>
          <w:sz w:val="24"/>
          <w:szCs w:val="24"/>
        </w:rPr>
        <w:t>talerz głęboki na zupę (zupy tradycyjne). Talerz do makaronu również powinien być głęboki i duży by nic z niego nie wystawało</w:t>
      </w:r>
    </w:p>
    <w:p w14:paraId="104244A4" w14:textId="77777777" w:rsidR="008E05B7" w:rsidRPr="00E20FC8" w:rsidRDefault="008E05B7" w:rsidP="008E05B7">
      <w:pPr>
        <w:numPr>
          <w:ilvl w:val="0"/>
          <w:numId w:val="4"/>
        </w:numPr>
        <w:shd w:val="clear" w:color="auto" w:fill="FFFFFF"/>
        <w:spacing w:after="0" w:line="420" w:lineRule="atLeast"/>
        <w:ind w:left="0"/>
        <w:rPr>
          <w:rFonts w:ascii="Times New Roman" w:hAnsi="Times New Roman" w:cs="Times New Roman"/>
          <w:color w:val="000000" w:themeColor="text1"/>
          <w:sz w:val="24"/>
          <w:szCs w:val="24"/>
        </w:rPr>
      </w:pPr>
      <w:proofErr w:type="spellStart"/>
      <w:r w:rsidRPr="00E20FC8">
        <w:rPr>
          <w:rFonts w:ascii="Times New Roman" w:hAnsi="Times New Roman" w:cs="Times New Roman"/>
          <w:color w:val="000000" w:themeColor="text1"/>
          <w:sz w:val="24"/>
          <w:szCs w:val="24"/>
        </w:rPr>
        <w:t>bulinówka</w:t>
      </w:r>
      <w:proofErr w:type="spellEnd"/>
      <w:r w:rsidRPr="00E20FC8">
        <w:rPr>
          <w:rFonts w:ascii="Times New Roman" w:hAnsi="Times New Roman" w:cs="Times New Roman"/>
          <w:color w:val="000000" w:themeColor="text1"/>
          <w:sz w:val="24"/>
          <w:szCs w:val="24"/>
        </w:rPr>
        <w:t>, flaczarka (na czyste zupy i kremy)</w:t>
      </w:r>
      <w:r w:rsidRPr="00E20FC8">
        <w:rPr>
          <w:rFonts w:ascii="Times New Roman" w:hAnsi="Times New Roman" w:cs="Times New Roman"/>
          <w:color w:val="000000" w:themeColor="text1"/>
          <w:sz w:val="24"/>
          <w:szCs w:val="24"/>
        </w:rPr>
        <w:br/>
        <w:t> </w:t>
      </w:r>
    </w:p>
    <w:p w14:paraId="27AD420C" w14:textId="77777777" w:rsidR="00300FB5" w:rsidRDefault="008E05B7" w:rsidP="008E05B7">
      <w:pPr>
        <w:pStyle w:val="NormalnyWeb"/>
        <w:shd w:val="clear" w:color="auto" w:fill="FFFFFF"/>
        <w:spacing w:before="0" w:beforeAutospacing="0" w:after="225" w:afterAutospacing="0" w:line="348" w:lineRule="atLeast"/>
        <w:jc w:val="center"/>
        <w:rPr>
          <w:color w:val="000000" w:themeColor="text1"/>
        </w:rPr>
      </w:pPr>
      <w:r w:rsidRPr="00E20FC8">
        <w:rPr>
          <w:noProof/>
          <w:color w:val="000000" w:themeColor="text1"/>
        </w:rPr>
        <w:drawing>
          <wp:inline distT="0" distB="0" distL="0" distR="0" wp14:anchorId="2CF5EEF3" wp14:editId="407026E9">
            <wp:extent cx="4404530" cy="2918795"/>
            <wp:effectExtent l="0" t="0" r="0" b="0"/>
            <wp:docPr id="21" name="Obraz 21" descr="Serwis obiadowy na 12 osób Ćmielów - Bol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wis obiadowy na 12 osób Ćmielów - Boler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16851" cy="2926960"/>
                    </a:xfrm>
                    <a:prstGeom prst="rect">
                      <a:avLst/>
                    </a:prstGeom>
                    <a:noFill/>
                    <a:ln>
                      <a:noFill/>
                    </a:ln>
                  </pic:spPr>
                </pic:pic>
              </a:graphicData>
            </a:graphic>
          </wp:inline>
        </w:drawing>
      </w:r>
    </w:p>
    <w:p w14:paraId="6624ABDE" w14:textId="576EBEC9" w:rsidR="00300FB5" w:rsidRDefault="00300FB5" w:rsidP="008E05B7">
      <w:pPr>
        <w:pStyle w:val="NormalnyWeb"/>
        <w:shd w:val="clear" w:color="auto" w:fill="FFFFFF"/>
        <w:spacing w:before="0" w:beforeAutospacing="0" w:after="225" w:afterAutospacing="0" w:line="348" w:lineRule="atLeast"/>
        <w:jc w:val="center"/>
        <w:rPr>
          <w:color w:val="000000" w:themeColor="text1"/>
        </w:rPr>
      </w:pPr>
      <w:r w:rsidRPr="00E20FC8">
        <w:rPr>
          <w:rStyle w:val="Uwydatnienie"/>
          <w:color w:val="000000" w:themeColor="text1"/>
        </w:rPr>
        <w:t>Zastawa Ćm</w:t>
      </w:r>
      <w:r>
        <w:rPr>
          <w:rStyle w:val="Uwydatnienie"/>
          <w:color w:val="000000" w:themeColor="text1"/>
        </w:rPr>
        <w:t>ielów</w:t>
      </w:r>
    </w:p>
    <w:p w14:paraId="594FEFF7" w14:textId="3CCB811B" w:rsidR="008E05B7" w:rsidRDefault="008E05B7" w:rsidP="008E05B7">
      <w:pPr>
        <w:pStyle w:val="NormalnyWeb"/>
        <w:shd w:val="clear" w:color="auto" w:fill="FFFFFF"/>
        <w:spacing w:before="0" w:beforeAutospacing="0" w:after="225" w:afterAutospacing="0" w:line="348" w:lineRule="atLeast"/>
        <w:jc w:val="center"/>
        <w:rPr>
          <w:color w:val="000000" w:themeColor="text1"/>
        </w:rPr>
      </w:pPr>
      <w:r w:rsidRPr="00E20FC8">
        <w:rPr>
          <w:noProof/>
          <w:color w:val="000000" w:themeColor="text1"/>
        </w:rPr>
        <w:lastRenderedPageBreak/>
        <w:drawing>
          <wp:inline distT="0" distB="0" distL="0" distR="0" wp14:anchorId="71DCA3DC" wp14:editId="1C4A88FD">
            <wp:extent cx="4572000" cy="3392170"/>
            <wp:effectExtent l="0" t="0" r="0" b="0"/>
            <wp:docPr id="20" name="Obraz 20" descr="Serwis obiadowy SORBET GRAPE na 4 osoby (20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wis obiadowy SORBET GRAPE na 4 osoby (20 e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3392170"/>
                    </a:xfrm>
                    <a:prstGeom prst="rect">
                      <a:avLst/>
                    </a:prstGeom>
                    <a:noFill/>
                    <a:ln>
                      <a:noFill/>
                    </a:ln>
                  </pic:spPr>
                </pic:pic>
              </a:graphicData>
            </a:graphic>
          </wp:inline>
        </w:drawing>
      </w:r>
    </w:p>
    <w:p w14:paraId="6AB5ACE5" w14:textId="7A737BAB" w:rsidR="008E05B7" w:rsidRDefault="004D0C08" w:rsidP="008E05B7">
      <w:pPr>
        <w:pStyle w:val="Nagwek5"/>
        <w:shd w:val="clear" w:color="auto" w:fill="FFFFFF"/>
        <w:spacing w:before="0"/>
        <w:jc w:val="center"/>
        <w:rPr>
          <w:rStyle w:val="Uwydatnienie"/>
          <w:rFonts w:ascii="Times New Roman" w:hAnsi="Times New Roman" w:cs="Times New Roman"/>
          <w:color w:val="000000" w:themeColor="text1"/>
          <w:sz w:val="24"/>
          <w:szCs w:val="24"/>
        </w:rPr>
      </w:pPr>
      <w:r>
        <w:rPr>
          <w:rStyle w:val="Uwydatnienie"/>
          <w:rFonts w:ascii="Times New Roman" w:hAnsi="Times New Roman" w:cs="Times New Roman"/>
          <w:color w:val="000000" w:themeColor="text1"/>
          <w:sz w:val="24"/>
          <w:szCs w:val="24"/>
        </w:rPr>
        <w:t>         </w:t>
      </w:r>
      <w:r w:rsidR="008E05B7" w:rsidRPr="00E20FC8">
        <w:rPr>
          <w:rStyle w:val="Uwydatnienie"/>
          <w:rFonts w:ascii="Times New Roman" w:hAnsi="Times New Roman" w:cs="Times New Roman"/>
          <w:color w:val="000000" w:themeColor="text1"/>
          <w:sz w:val="24"/>
          <w:szCs w:val="24"/>
        </w:rPr>
        <w:t>Serwis SORBET GRAPE</w:t>
      </w:r>
    </w:p>
    <w:p w14:paraId="6522247D" w14:textId="77777777" w:rsidR="00FB5C17" w:rsidRPr="00FB5C17" w:rsidRDefault="00FB5C17" w:rsidP="00FB5C17"/>
    <w:p w14:paraId="607A00CE" w14:textId="77777777" w:rsidR="004D0C08" w:rsidRDefault="008E05B7" w:rsidP="00FB5C17">
      <w:pPr>
        <w:pStyle w:val="NormalnyWeb"/>
        <w:shd w:val="clear" w:color="auto" w:fill="FFFFFF"/>
        <w:spacing w:before="0" w:beforeAutospacing="0" w:after="0" w:afterAutospacing="0" w:line="348" w:lineRule="atLeast"/>
        <w:jc w:val="center"/>
        <w:rPr>
          <w:rStyle w:val="Uwydatnienie"/>
          <w:color w:val="000000" w:themeColor="text1"/>
        </w:rPr>
      </w:pPr>
      <w:r w:rsidRPr="00E20FC8">
        <w:rPr>
          <w:i/>
          <w:iCs/>
          <w:noProof/>
          <w:color w:val="000000" w:themeColor="text1"/>
        </w:rPr>
        <w:drawing>
          <wp:inline distT="0" distB="0" distL="0" distR="0" wp14:anchorId="388728FB" wp14:editId="449D4557">
            <wp:extent cx="5490497" cy="4034257"/>
            <wp:effectExtent l="0" t="0" r="0" b="4445"/>
            <wp:docPr id="19" name="Obraz 19" descr="Europ24.pl - Aurelia zastawa stołowa serwis obiadowy kaw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rop24.pl - Aurelia zastawa stołowa serwis obiadowy kawow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08933" cy="4047803"/>
                    </a:xfrm>
                    <a:prstGeom prst="rect">
                      <a:avLst/>
                    </a:prstGeom>
                    <a:noFill/>
                    <a:ln>
                      <a:noFill/>
                    </a:ln>
                  </pic:spPr>
                </pic:pic>
              </a:graphicData>
            </a:graphic>
          </wp:inline>
        </w:drawing>
      </w:r>
    </w:p>
    <w:p w14:paraId="3D4BB4DD" w14:textId="437DD5BF" w:rsidR="008E05B7" w:rsidRPr="00E20FC8" w:rsidRDefault="008E05B7" w:rsidP="00FB5C17">
      <w:pPr>
        <w:pStyle w:val="NormalnyWeb"/>
        <w:shd w:val="clear" w:color="auto" w:fill="FFFFFF"/>
        <w:spacing w:before="0" w:beforeAutospacing="0" w:after="0" w:afterAutospacing="0" w:line="348" w:lineRule="atLeast"/>
        <w:jc w:val="center"/>
        <w:rPr>
          <w:color w:val="000000" w:themeColor="text1"/>
        </w:rPr>
      </w:pPr>
      <w:r w:rsidRPr="00E20FC8">
        <w:rPr>
          <w:rStyle w:val="Uwydatnienie"/>
          <w:color w:val="000000" w:themeColor="text1"/>
        </w:rPr>
        <w:t>Aurelia zastawa stołowa serwis obiadowy kawowy                                                            </w:t>
      </w:r>
    </w:p>
    <w:p w14:paraId="1C666485" w14:textId="77777777" w:rsidR="008E05B7" w:rsidRPr="00E20FC8" w:rsidRDefault="008E05B7" w:rsidP="008E05B7">
      <w:pPr>
        <w:pStyle w:val="NormalnyWeb"/>
        <w:shd w:val="clear" w:color="auto" w:fill="FFFFFF"/>
        <w:spacing w:before="0" w:beforeAutospacing="0" w:after="225" w:afterAutospacing="0" w:line="348" w:lineRule="atLeast"/>
        <w:rPr>
          <w:color w:val="000000" w:themeColor="text1"/>
        </w:rPr>
      </w:pPr>
      <w:r w:rsidRPr="00E20FC8">
        <w:rPr>
          <w:color w:val="000000" w:themeColor="text1"/>
        </w:rPr>
        <w:t> </w:t>
      </w:r>
    </w:p>
    <w:p w14:paraId="1F2AFAD1" w14:textId="77777777" w:rsidR="008E05B7" w:rsidRPr="00E20FC8" w:rsidRDefault="008E05B7" w:rsidP="008E05B7">
      <w:pPr>
        <w:numPr>
          <w:ilvl w:val="0"/>
          <w:numId w:val="5"/>
        </w:numPr>
        <w:shd w:val="clear" w:color="auto" w:fill="FFFFFF"/>
        <w:spacing w:after="0" w:line="420" w:lineRule="atLeast"/>
        <w:ind w:left="0"/>
        <w:rPr>
          <w:rFonts w:ascii="Times New Roman" w:hAnsi="Times New Roman" w:cs="Times New Roman"/>
          <w:color w:val="000000" w:themeColor="text1"/>
          <w:sz w:val="24"/>
          <w:szCs w:val="24"/>
        </w:rPr>
      </w:pPr>
      <w:r w:rsidRPr="00E20FC8">
        <w:rPr>
          <w:rFonts w:ascii="Times New Roman" w:hAnsi="Times New Roman" w:cs="Times New Roman"/>
          <w:color w:val="000000" w:themeColor="text1"/>
          <w:sz w:val="24"/>
          <w:szCs w:val="24"/>
        </w:rPr>
        <w:t xml:space="preserve">talerze do serwowania, które mogą mieć finezyjne kształty kojarzone z serwowanym daniem, </w:t>
      </w:r>
      <w:proofErr w:type="spellStart"/>
      <w:r w:rsidRPr="00E20FC8">
        <w:rPr>
          <w:rFonts w:ascii="Times New Roman" w:hAnsi="Times New Roman" w:cs="Times New Roman"/>
          <w:color w:val="000000" w:themeColor="text1"/>
          <w:sz w:val="24"/>
          <w:szCs w:val="24"/>
        </w:rPr>
        <w:t>np.ryby</w:t>
      </w:r>
      <w:proofErr w:type="spellEnd"/>
      <w:r w:rsidRPr="00E20FC8">
        <w:rPr>
          <w:rFonts w:ascii="Times New Roman" w:hAnsi="Times New Roman" w:cs="Times New Roman"/>
          <w:color w:val="000000" w:themeColor="text1"/>
          <w:sz w:val="24"/>
          <w:szCs w:val="24"/>
        </w:rPr>
        <w:t>. Zazwyczaj są duże i stanowią część serwisu kuchennego. </w:t>
      </w:r>
    </w:p>
    <w:p w14:paraId="4EE4D5C1" w14:textId="79E98417" w:rsidR="008E05B7" w:rsidRPr="00E20FC8" w:rsidRDefault="008E05B7" w:rsidP="008E05B7">
      <w:pPr>
        <w:pStyle w:val="NormalnyWeb"/>
        <w:shd w:val="clear" w:color="auto" w:fill="FFFFFF"/>
        <w:spacing w:before="0" w:beforeAutospacing="0" w:after="0" w:afterAutospacing="0" w:line="348" w:lineRule="atLeast"/>
        <w:jc w:val="center"/>
        <w:rPr>
          <w:color w:val="000000" w:themeColor="text1"/>
        </w:rPr>
      </w:pPr>
      <w:r w:rsidRPr="00E20FC8">
        <w:rPr>
          <w:noProof/>
          <w:color w:val="000000" w:themeColor="text1"/>
        </w:rPr>
        <w:lastRenderedPageBreak/>
        <w:drawing>
          <wp:inline distT="0" distB="0" distL="0" distR="0" wp14:anchorId="343BFAFA" wp14:editId="65D8E11A">
            <wp:extent cx="4872413" cy="2282577"/>
            <wp:effectExtent l="0" t="0" r="4445" b="3810"/>
            <wp:docPr id="12" name="Obraz 12" descr="Krosno - talerz na j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rosno - talerz na jajk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89448" cy="2290557"/>
                    </a:xfrm>
                    <a:prstGeom prst="rect">
                      <a:avLst/>
                    </a:prstGeom>
                    <a:noFill/>
                    <a:ln>
                      <a:noFill/>
                    </a:ln>
                  </pic:spPr>
                </pic:pic>
              </a:graphicData>
            </a:graphic>
          </wp:inline>
        </w:drawing>
      </w:r>
      <w:r w:rsidRPr="00E20FC8">
        <w:rPr>
          <w:color w:val="000000" w:themeColor="text1"/>
        </w:rPr>
        <w:t>   </w:t>
      </w:r>
      <w:r w:rsidRPr="00E20FC8">
        <w:rPr>
          <w:noProof/>
          <w:color w:val="000000" w:themeColor="text1"/>
        </w:rPr>
        <w:drawing>
          <wp:inline distT="0" distB="0" distL="0" distR="0" wp14:anchorId="7C1821D5" wp14:editId="20052630">
            <wp:extent cx="1654175" cy="1717040"/>
            <wp:effectExtent l="0" t="0" r="3175" b="0"/>
            <wp:docPr id="11" name="Obraz 11" descr="https://www.kuchenny.com.pl/obrazki/talerz_do_przystawek_villeroy&amp;boch_7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uchenny.com.pl/obrazki/talerz_do_przystawek_villeroy&amp;boch_71013.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54175" cy="1717040"/>
                    </a:xfrm>
                    <a:prstGeom prst="rect">
                      <a:avLst/>
                    </a:prstGeom>
                    <a:noFill/>
                    <a:ln>
                      <a:noFill/>
                    </a:ln>
                  </pic:spPr>
                </pic:pic>
              </a:graphicData>
            </a:graphic>
          </wp:inline>
        </w:drawing>
      </w:r>
      <w:r w:rsidRPr="00E20FC8">
        <w:rPr>
          <w:color w:val="000000" w:themeColor="text1"/>
        </w:rPr>
        <w:t> </w:t>
      </w:r>
      <w:r w:rsidRPr="00E20FC8">
        <w:rPr>
          <w:rStyle w:val="Uwydatnienie"/>
          <w:color w:val="000000" w:themeColor="text1"/>
        </w:rPr>
        <w:t>      </w:t>
      </w:r>
      <w:r w:rsidRPr="00E20FC8">
        <w:rPr>
          <w:noProof/>
          <w:color w:val="000000" w:themeColor="text1"/>
        </w:rPr>
        <w:drawing>
          <wp:inline distT="0" distB="0" distL="0" distR="0" wp14:anchorId="44D6E07D" wp14:editId="70B02FC0">
            <wp:extent cx="2379980" cy="1486535"/>
            <wp:effectExtent l="0" t="0" r="1270" b="0"/>
            <wp:docPr id="10" name="Obraz 10" descr="https://www.kuchenny.com.pl/obrazki/talerz_na_rybe_riviera_maison_7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kuchenny.com.pl/obrazki/talerz_na_rybe_riviera_maison_71013.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79980" cy="1486535"/>
                    </a:xfrm>
                    <a:prstGeom prst="rect">
                      <a:avLst/>
                    </a:prstGeom>
                    <a:noFill/>
                    <a:ln>
                      <a:noFill/>
                    </a:ln>
                  </pic:spPr>
                </pic:pic>
              </a:graphicData>
            </a:graphic>
          </wp:inline>
        </w:drawing>
      </w:r>
      <w:r w:rsidRPr="00E20FC8">
        <w:rPr>
          <w:rStyle w:val="Uwydatnienie"/>
          <w:color w:val="000000" w:themeColor="text1"/>
        </w:rPr>
        <w:t>   </w:t>
      </w:r>
    </w:p>
    <w:p w14:paraId="4BA50329" w14:textId="572C1C26" w:rsidR="008E05B7" w:rsidRPr="00E20FC8" w:rsidRDefault="00FB5C17" w:rsidP="00FB5C17">
      <w:pPr>
        <w:pStyle w:val="Nagwek5"/>
        <w:shd w:val="clear" w:color="auto" w:fill="FFFFFF"/>
        <w:spacing w:before="0" w:after="240"/>
        <w:jc w:val="center"/>
        <w:rPr>
          <w:rFonts w:ascii="Times New Roman" w:hAnsi="Times New Roman" w:cs="Times New Roman"/>
          <w:color w:val="000000" w:themeColor="text1"/>
          <w:sz w:val="24"/>
          <w:szCs w:val="24"/>
        </w:rPr>
      </w:pPr>
      <w:r>
        <w:rPr>
          <w:rStyle w:val="Uwydatnienie"/>
          <w:rFonts w:ascii="Times New Roman" w:hAnsi="Times New Roman" w:cs="Times New Roman"/>
          <w:color w:val="000000" w:themeColor="text1"/>
          <w:sz w:val="24"/>
          <w:szCs w:val="24"/>
        </w:rPr>
        <w:t>   </w:t>
      </w:r>
      <w:r w:rsidR="008E05B7" w:rsidRPr="00E20FC8">
        <w:rPr>
          <w:rStyle w:val="Uwydatnienie"/>
          <w:rFonts w:ascii="Times New Roman" w:hAnsi="Times New Roman" w:cs="Times New Roman"/>
          <w:color w:val="000000" w:themeColor="text1"/>
          <w:sz w:val="24"/>
          <w:szCs w:val="24"/>
        </w:rPr>
        <w:t>  - talerz na jajka                                       - talerz do przystawek                         - talerz do ryb                     </w:t>
      </w:r>
      <w:r w:rsidR="008E05B7" w:rsidRPr="00E20FC8">
        <w:rPr>
          <w:rFonts w:ascii="Times New Roman" w:hAnsi="Times New Roman" w:cs="Times New Roman"/>
          <w:i/>
          <w:iCs/>
          <w:color w:val="000000" w:themeColor="text1"/>
          <w:sz w:val="24"/>
          <w:szCs w:val="24"/>
        </w:rPr>
        <w:br/>
      </w:r>
      <w:r w:rsidR="008E05B7" w:rsidRPr="00E20FC8">
        <w:rPr>
          <w:rFonts w:ascii="Times New Roman" w:hAnsi="Times New Roman" w:cs="Times New Roman"/>
          <w:color w:val="000000" w:themeColor="text1"/>
          <w:sz w:val="24"/>
          <w:szCs w:val="24"/>
        </w:rPr>
        <w:t> </w:t>
      </w:r>
    </w:p>
    <w:p w14:paraId="147711B1" w14:textId="77777777" w:rsidR="008E05B7" w:rsidRPr="00E20FC8" w:rsidRDefault="008E05B7" w:rsidP="008E05B7">
      <w:pPr>
        <w:pStyle w:val="Nagwek2"/>
        <w:shd w:val="clear" w:color="auto" w:fill="FFFFFF"/>
        <w:spacing w:before="0" w:beforeAutospacing="0" w:after="0" w:afterAutospacing="0" w:line="312" w:lineRule="atLeast"/>
        <w:rPr>
          <w:b w:val="0"/>
          <w:bCs w:val="0"/>
          <w:color w:val="000000" w:themeColor="text1"/>
          <w:sz w:val="24"/>
          <w:szCs w:val="24"/>
        </w:rPr>
      </w:pPr>
      <w:r w:rsidRPr="00E20FC8">
        <w:rPr>
          <w:b w:val="0"/>
          <w:bCs w:val="0"/>
          <w:color w:val="000000" w:themeColor="text1"/>
          <w:sz w:val="24"/>
          <w:szCs w:val="24"/>
        </w:rPr>
        <w:t>Rodzaje kieliszków</w:t>
      </w:r>
    </w:p>
    <w:p w14:paraId="36EE65F4" w14:textId="77777777" w:rsidR="008E05B7" w:rsidRPr="00E20FC8" w:rsidRDefault="008E05B7" w:rsidP="008E05B7">
      <w:pPr>
        <w:pStyle w:val="NormalnyWeb"/>
        <w:shd w:val="clear" w:color="auto" w:fill="FFFFFF"/>
        <w:spacing w:before="0" w:beforeAutospacing="0" w:after="225" w:afterAutospacing="0" w:line="348" w:lineRule="atLeast"/>
        <w:rPr>
          <w:color w:val="000000" w:themeColor="text1"/>
        </w:rPr>
      </w:pPr>
      <w:r w:rsidRPr="00E20FC8">
        <w:rPr>
          <w:color w:val="000000" w:themeColor="text1"/>
        </w:rPr>
        <w:t xml:space="preserve">Jednym z częstych dylematów jest wybór jaki kieliszek do jakiego trunku. O tym jak rozpoznać kieliszek do wina od kieliszka do szampana i w jakim szkle serwować </w:t>
      </w:r>
      <w:proofErr w:type="spellStart"/>
      <w:r w:rsidRPr="00E20FC8">
        <w:rPr>
          <w:color w:val="000000" w:themeColor="text1"/>
        </w:rPr>
        <w:t>pozstałe</w:t>
      </w:r>
      <w:proofErr w:type="spellEnd"/>
      <w:r w:rsidRPr="00E20FC8">
        <w:rPr>
          <w:color w:val="000000" w:themeColor="text1"/>
        </w:rPr>
        <w:t xml:space="preserve"> napoje alkoholowe dowiemy się analizując kształt i wielkość nóżki oraz czarki kieliszków.</w:t>
      </w:r>
    </w:p>
    <w:p w14:paraId="72CA1362" w14:textId="459BA963" w:rsidR="008E05B7" w:rsidRPr="00E20FC8" w:rsidRDefault="008E05B7" w:rsidP="008E05B7">
      <w:pPr>
        <w:pStyle w:val="NormalnyWeb"/>
        <w:shd w:val="clear" w:color="auto" w:fill="FFFFFF"/>
        <w:spacing w:before="0" w:beforeAutospacing="0" w:after="225" w:afterAutospacing="0" w:line="348" w:lineRule="atLeast"/>
        <w:jc w:val="center"/>
        <w:rPr>
          <w:color w:val="000000" w:themeColor="text1"/>
        </w:rPr>
      </w:pPr>
      <w:r w:rsidRPr="00E20FC8">
        <w:rPr>
          <w:noProof/>
          <w:color w:val="000000" w:themeColor="text1"/>
        </w:rPr>
        <w:drawing>
          <wp:inline distT="0" distB="0" distL="0" distR="0" wp14:anchorId="026EFBD9" wp14:editId="05AFD56F">
            <wp:extent cx="2861945" cy="2861945"/>
            <wp:effectExtent l="0" t="0" r="0" b="0"/>
            <wp:docPr id="7" name="Obraz 7" descr="https://www.kuchenny.com.pl/obrazki/kieliszek_do_czerwonego_wina_krosno_7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kuchenny.com.pl/obrazki/kieliszek_do_czerwonego_wina_krosno_7101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r w:rsidRPr="00E20FC8">
        <w:rPr>
          <w:noProof/>
          <w:color w:val="000000" w:themeColor="text1"/>
        </w:rPr>
        <w:drawing>
          <wp:inline distT="0" distB="0" distL="0" distR="0" wp14:anchorId="76C05E8A" wp14:editId="1D8E64A6">
            <wp:extent cx="1673683" cy="2757359"/>
            <wp:effectExtent l="0" t="0" r="3175" b="5080"/>
            <wp:docPr id="6" name="Obraz 6" descr="https://www.kuchenny.com.pl/obrazki/kieliszek_do_margarity_krosno_7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uchenny.com.pl/obrazki/kieliszek_do_margarity_krosno_7101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99414" cy="2799750"/>
                    </a:xfrm>
                    <a:prstGeom prst="rect">
                      <a:avLst/>
                    </a:prstGeom>
                    <a:noFill/>
                    <a:ln>
                      <a:noFill/>
                    </a:ln>
                  </pic:spPr>
                </pic:pic>
              </a:graphicData>
            </a:graphic>
          </wp:inline>
        </w:drawing>
      </w:r>
      <w:r w:rsidRPr="00E20FC8">
        <w:rPr>
          <w:noProof/>
          <w:color w:val="000000" w:themeColor="text1"/>
        </w:rPr>
        <w:drawing>
          <wp:inline distT="0" distB="0" distL="0" distR="0" wp14:anchorId="4CF7C281" wp14:editId="53D2D87C">
            <wp:extent cx="1671795" cy="2387426"/>
            <wp:effectExtent l="0" t="0" r="5080" b="0"/>
            <wp:docPr id="5" name="Obraz 5" descr="https://www.kuchenny.com.pl/obrazki/kieliszek_do_bialego_wina_z_grawerem_krosno_7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kuchenny.com.pl/obrazki/kieliszek_do_bialego_wina_z_grawerem_krosno_7101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85475" cy="2406962"/>
                    </a:xfrm>
                    <a:prstGeom prst="rect">
                      <a:avLst/>
                    </a:prstGeom>
                    <a:noFill/>
                    <a:ln>
                      <a:noFill/>
                    </a:ln>
                  </pic:spPr>
                </pic:pic>
              </a:graphicData>
            </a:graphic>
          </wp:inline>
        </w:drawing>
      </w:r>
    </w:p>
    <w:p w14:paraId="4D569D52" w14:textId="514104B5" w:rsidR="008E05B7" w:rsidRPr="00E20FC8" w:rsidRDefault="008E05B7" w:rsidP="008E05B7">
      <w:pPr>
        <w:pStyle w:val="Nagwek5"/>
        <w:shd w:val="clear" w:color="auto" w:fill="FFFFFF"/>
        <w:spacing w:before="0" w:after="240"/>
        <w:jc w:val="center"/>
        <w:rPr>
          <w:rFonts w:ascii="Times New Roman" w:hAnsi="Times New Roman" w:cs="Times New Roman"/>
          <w:color w:val="000000" w:themeColor="text1"/>
          <w:sz w:val="24"/>
          <w:szCs w:val="24"/>
        </w:rPr>
      </w:pPr>
      <w:r w:rsidRPr="00E20FC8">
        <w:rPr>
          <w:rStyle w:val="Uwydatnienie"/>
          <w:rFonts w:ascii="Times New Roman" w:hAnsi="Times New Roman" w:cs="Times New Roman"/>
          <w:color w:val="000000" w:themeColor="text1"/>
          <w:sz w:val="24"/>
          <w:szCs w:val="24"/>
        </w:rPr>
        <w:t xml:space="preserve">kieliszek do czerwonego wina, do </w:t>
      </w:r>
      <w:proofErr w:type="spellStart"/>
      <w:r w:rsidRPr="00E20FC8">
        <w:rPr>
          <w:rStyle w:val="Uwydatnienie"/>
          <w:rFonts w:ascii="Times New Roman" w:hAnsi="Times New Roman" w:cs="Times New Roman"/>
          <w:color w:val="000000" w:themeColor="text1"/>
          <w:sz w:val="24"/>
          <w:szCs w:val="24"/>
        </w:rPr>
        <w:t>margarity</w:t>
      </w:r>
      <w:proofErr w:type="spellEnd"/>
      <w:r w:rsidRPr="00E20FC8">
        <w:rPr>
          <w:rStyle w:val="Uwydatnienie"/>
          <w:rFonts w:ascii="Times New Roman" w:hAnsi="Times New Roman" w:cs="Times New Roman"/>
          <w:color w:val="000000" w:themeColor="text1"/>
          <w:sz w:val="24"/>
          <w:szCs w:val="24"/>
        </w:rPr>
        <w:t xml:space="preserve"> oraz do białego wina z grawerowaniem</w:t>
      </w:r>
    </w:p>
    <w:p w14:paraId="0EDE4369" w14:textId="77777777" w:rsidR="008E05B7" w:rsidRPr="00E20FC8" w:rsidRDefault="008E05B7" w:rsidP="008E05B7">
      <w:pPr>
        <w:pStyle w:val="NormalnyWeb"/>
        <w:shd w:val="clear" w:color="auto" w:fill="FFFFFF"/>
        <w:spacing w:before="0" w:beforeAutospacing="0" w:after="225" w:afterAutospacing="0" w:line="348" w:lineRule="atLeast"/>
        <w:rPr>
          <w:color w:val="000000" w:themeColor="text1"/>
        </w:rPr>
      </w:pPr>
      <w:r w:rsidRPr="00E20FC8">
        <w:rPr>
          <w:color w:val="000000" w:themeColor="text1"/>
        </w:rPr>
        <w:t xml:space="preserve">Najmniejszy kieliszek służy do wódki. Duży kieliszek na wysokiej nóżce używany jest do białego wina. Niższy od poprzedniego, o bardziej owalnej czarce to kieliszek do czerwonego wina. Średniej wielkości, o </w:t>
      </w:r>
      <w:proofErr w:type="spellStart"/>
      <w:r w:rsidRPr="00E20FC8">
        <w:rPr>
          <w:color w:val="000000" w:themeColor="text1"/>
        </w:rPr>
        <w:t>podłóżnym</w:t>
      </w:r>
      <w:proofErr w:type="spellEnd"/>
      <w:r w:rsidRPr="00E20FC8">
        <w:rPr>
          <w:color w:val="000000" w:themeColor="text1"/>
        </w:rPr>
        <w:t xml:space="preserve"> kielichu, lekko zwężający się ku górze służy do win deserowych. Niski, o wąskiej nóżce </w:t>
      </w:r>
      <w:r w:rsidRPr="00E20FC8">
        <w:rPr>
          <w:color w:val="000000" w:themeColor="text1"/>
        </w:rPr>
        <w:lastRenderedPageBreak/>
        <w:t>(podobny do kieliszka na wódkę, ale bardziej smukły), ale też wysoki o wąskiej nóżce i małym kielichu przeznaczony jest do likierów. Do szampana musi być wysoki i wąski, średniej wielkości. O niskiej nóżce i dużym kielichu służy do koniaku i brandy.</w:t>
      </w:r>
    </w:p>
    <w:p w14:paraId="72B42075" w14:textId="3CE250C2" w:rsidR="008E05B7" w:rsidRPr="00E20FC8" w:rsidRDefault="008E05B7" w:rsidP="008E05B7">
      <w:pPr>
        <w:pStyle w:val="NormalnyWeb"/>
        <w:shd w:val="clear" w:color="auto" w:fill="FFFFFF"/>
        <w:spacing w:before="0" w:beforeAutospacing="0" w:after="0" w:afterAutospacing="0" w:line="348" w:lineRule="atLeast"/>
        <w:rPr>
          <w:color w:val="000000" w:themeColor="text1"/>
        </w:rPr>
      </w:pPr>
      <w:r w:rsidRPr="00E20FC8">
        <w:rPr>
          <w:color w:val="000000" w:themeColor="text1"/>
        </w:rPr>
        <w:t> </w:t>
      </w:r>
    </w:p>
    <w:p w14:paraId="034E2543" w14:textId="77777777" w:rsidR="008E05B7" w:rsidRPr="00E20FC8" w:rsidRDefault="008E05B7" w:rsidP="008E05B7">
      <w:pPr>
        <w:pStyle w:val="Nagwek2"/>
        <w:shd w:val="clear" w:color="auto" w:fill="FFFFFF"/>
        <w:spacing w:before="0" w:beforeAutospacing="0" w:after="0" w:afterAutospacing="0" w:line="312" w:lineRule="atLeast"/>
        <w:rPr>
          <w:b w:val="0"/>
          <w:bCs w:val="0"/>
          <w:color w:val="000000" w:themeColor="text1"/>
          <w:sz w:val="24"/>
          <w:szCs w:val="24"/>
        </w:rPr>
      </w:pPr>
      <w:r w:rsidRPr="00E20FC8">
        <w:rPr>
          <w:b w:val="0"/>
          <w:bCs w:val="0"/>
          <w:color w:val="000000" w:themeColor="text1"/>
          <w:sz w:val="24"/>
          <w:szCs w:val="24"/>
        </w:rPr>
        <w:t>Rodzaje szklanek</w:t>
      </w:r>
    </w:p>
    <w:p w14:paraId="67F83F73" w14:textId="77777777" w:rsidR="008E05B7" w:rsidRPr="00E20FC8" w:rsidRDefault="008E05B7" w:rsidP="008E05B7">
      <w:pPr>
        <w:pStyle w:val="NormalnyWeb"/>
        <w:shd w:val="clear" w:color="auto" w:fill="FFFFFF"/>
        <w:spacing w:before="0" w:beforeAutospacing="0" w:after="225" w:afterAutospacing="0" w:line="348" w:lineRule="atLeast"/>
        <w:rPr>
          <w:color w:val="000000" w:themeColor="text1"/>
        </w:rPr>
      </w:pPr>
      <w:r w:rsidRPr="00E20FC8">
        <w:rPr>
          <w:color w:val="000000" w:themeColor="text1"/>
        </w:rPr>
        <w:t xml:space="preserve">Whisky serwuje się w szklance o kształcie walca i z grubym dnem. Te tradycyjne o lekkiej budowie i  symetrycznym kształcie posłużą do wody mineralnej lub soków. Wyższe modele, które zwężają się u podstawy służą do serwowania </w:t>
      </w:r>
      <w:proofErr w:type="spellStart"/>
      <w:r w:rsidRPr="00E20FC8">
        <w:rPr>
          <w:color w:val="000000" w:themeColor="text1"/>
        </w:rPr>
        <w:t>long</w:t>
      </w:r>
      <w:proofErr w:type="spellEnd"/>
      <w:r w:rsidRPr="00E20FC8">
        <w:rPr>
          <w:color w:val="000000" w:themeColor="text1"/>
        </w:rPr>
        <w:t xml:space="preserve"> drinków.</w:t>
      </w:r>
    </w:p>
    <w:p w14:paraId="120C7486" w14:textId="77777777" w:rsidR="00311A8E" w:rsidRDefault="008E05B7" w:rsidP="00311A8E">
      <w:pPr>
        <w:pStyle w:val="NormalnyWeb"/>
        <w:shd w:val="clear" w:color="auto" w:fill="FFFFFF"/>
        <w:spacing w:before="0" w:beforeAutospacing="0" w:after="225" w:afterAutospacing="0" w:line="348" w:lineRule="atLeast"/>
        <w:jc w:val="center"/>
        <w:rPr>
          <w:rStyle w:val="Uwydatnienie"/>
          <w:color w:val="000000" w:themeColor="text1"/>
        </w:rPr>
      </w:pPr>
      <w:r w:rsidRPr="00E20FC8">
        <w:rPr>
          <w:noProof/>
          <w:color w:val="000000" w:themeColor="text1"/>
        </w:rPr>
        <w:drawing>
          <wp:inline distT="0" distB="0" distL="0" distR="0" wp14:anchorId="57EDAEB2" wp14:editId="610E1443">
            <wp:extent cx="2750035" cy="2750035"/>
            <wp:effectExtent l="0" t="0" r="0" b="0"/>
            <wp:docPr id="4" name="Obraz 4" descr="https://www.kuchenny.com.pl/obrazki/wysoka_szklanka_villeroy&amp;boch_7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kuchenny.com.pl/obrazki/wysoka_szklanka_villeroy&amp;boch_7101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60686" cy="2760686"/>
                    </a:xfrm>
                    <a:prstGeom prst="rect">
                      <a:avLst/>
                    </a:prstGeom>
                    <a:noFill/>
                    <a:ln>
                      <a:noFill/>
                    </a:ln>
                  </pic:spPr>
                </pic:pic>
              </a:graphicData>
            </a:graphic>
          </wp:inline>
        </w:drawing>
      </w:r>
    </w:p>
    <w:p w14:paraId="564086B3" w14:textId="02DF0449" w:rsidR="008E05B7" w:rsidRPr="00E20FC8" w:rsidRDefault="008E05B7" w:rsidP="00311A8E">
      <w:pPr>
        <w:pStyle w:val="NormalnyWeb"/>
        <w:shd w:val="clear" w:color="auto" w:fill="FFFFFF"/>
        <w:spacing w:before="0" w:beforeAutospacing="0" w:after="225" w:afterAutospacing="0" w:line="348" w:lineRule="atLeast"/>
        <w:jc w:val="center"/>
        <w:rPr>
          <w:color w:val="000000" w:themeColor="text1"/>
        </w:rPr>
      </w:pPr>
      <w:r w:rsidRPr="00E20FC8">
        <w:rPr>
          <w:rStyle w:val="Uwydatnienie"/>
          <w:color w:val="000000" w:themeColor="text1"/>
        </w:rPr>
        <w:t>wysoka szklanka  do chłodnych napoi                                                          </w:t>
      </w:r>
    </w:p>
    <w:p w14:paraId="6D04AA6F" w14:textId="77777777" w:rsidR="008B196A" w:rsidRDefault="008B196A" w:rsidP="008E05B7">
      <w:pPr>
        <w:pStyle w:val="NormalnyWeb"/>
        <w:shd w:val="clear" w:color="auto" w:fill="FFFFFF"/>
        <w:spacing w:before="0" w:beforeAutospacing="0" w:after="0" w:afterAutospacing="0" w:line="348" w:lineRule="atLeast"/>
        <w:rPr>
          <w:color w:val="000000" w:themeColor="text1"/>
        </w:rPr>
      </w:pPr>
    </w:p>
    <w:p w14:paraId="35545EAE" w14:textId="10E99BA4" w:rsidR="008E05B7" w:rsidRPr="00E20FC8" w:rsidRDefault="008E05B7" w:rsidP="008E05B7">
      <w:pPr>
        <w:pStyle w:val="NormalnyWeb"/>
        <w:shd w:val="clear" w:color="auto" w:fill="FFFFFF"/>
        <w:spacing w:before="0" w:beforeAutospacing="0" w:after="0" w:afterAutospacing="0" w:line="348" w:lineRule="atLeast"/>
        <w:rPr>
          <w:color w:val="000000" w:themeColor="text1"/>
        </w:rPr>
      </w:pPr>
      <w:r w:rsidRPr="00E20FC8">
        <w:rPr>
          <w:color w:val="000000" w:themeColor="text1"/>
        </w:rPr>
        <w:t>W zastawie stołowej nie może również zabraknąć szklanek dedykowanych do ciepłych napojów typu kawa czy herbata. Muszą one być wykonane z hartowanego szkła, które będzie odporne na wysoką temperaturę (wrzątek).</w:t>
      </w:r>
    </w:p>
    <w:p w14:paraId="0B557D76" w14:textId="77777777" w:rsidR="00311A8E" w:rsidRDefault="008E05B7" w:rsidP="008E05B7">
      <w:pPr>
        <w:pStyle w:val="NormalnyWeb"/>
        <w:shd w:val="clear" w:color="auto" w:fill="FFFFFF"/>
        <w:spacing w:before="0" w:beforeAutospacing="0" w:after="225" w:afterAutospacing="0" w:line="348" w:lineRule="atLeast"/>
        <w:jc w:val="center"/>
        <w:rPr>
          <w:color w:val="000000" w:themeColor="text1"/>
        </w:rPr>
      </w:pPr>
      <w:r w:rsidRPr="00E20FC8">
        <w:rPr>
          <w:noProof/>
          <w:color w:val="000000" w:themeColor="text1"/>
        </w:rPr>
        <w:drawing>
          <wp:inline distT="0" distB="0" distL="0" distR="0" wp14:anchorId="5453C8B7" wp14:editId="1E59EFA4">
            <wp:extent cx="3664707" cy="3094391"/>
            <wp:effectExtent l="0" t="0" r="0" b="0"/>
            <wp:docPr id="3" name="Obraz 3" descr="Gdi Garno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i Garnolli"/>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75209" cy="3103259"/>
                    </a:xfrm>
                    <a:prstGeom prst="rect">
                      <a:avLst/>
                    </a:prstGeom>
                    <a:noFill/>
                    <a:ln>
                      <a:noFill/>
                    </a:ln>
                  </pic:spPr>
                </pic:pic>
              </a:graphicData>
            </a:graphic>
          </wp:inline>
        </w:drawing>
      </w:r>
    </w:p>
    <w:p w14:paraId="3F87B016" w14:textId="038B795C" w:rsidR="00311A8E" w:rsidRDefault="00311A8E" w:rsidP="008E05B7">
      <w:pPr>
        <w:pStyle w:val="NormalnyWeb"/>
        <w:shd w:val="clear" w:color="auto" w:fill="FFFFFF"/>
        <w:spacing w:before="0" w:beforeAutospacing="0" w:after="225" w:afterAutospacing="0" w:line="348" w:lineRule="atLeast"/>
        <w:jc w:val="center"/>
        <w:rPr>
          <w:color w:val="000000" w:themeColor="text1"/>
        </w:rPr>
      </w:pPr>
      <w:r w:rsidRPr="00E20FC8">
        <w:rPr>
          <w:rStyle w:val="Uwydatnienie"/>
          <w:color w:val="000000" w:themeColor="text1"/>
        </w:rPr>
        <w:t>szklanka do herbaty Trapez  </w:t>
      </w:r>
    </w:p>
    <w:p w14:paraId="00C0FBFA" w14:textId="69BAD4EE" w:rsidR="008E05B7" w:rsidRPr="00E20FC8" w:rsidRDefault="008E05B7" w:rsidP="008E05B7">
      <w:pPr>
        <w:pStyle w:val="NormalnyWeb"/>
        <w:shd w:val="clear" w:color="auto" w:fill="FFFFFF"/>
        <w:spacing w:before="0" w:beforeAutospacing="0" w:after="225" w:afterAutospacing="0" w:line="348" w:lineRule="atLeast"/>
        <w:jc w:val="center"/>
        <w:rPr>
          <w:color w:val="000000" w:themeColor="text1"/>
        </w:rPr>
      </w:pPr>
      <w:r w:rsidRPr="00E20FC8">
        <w:rPr>
          <w:noProof/>
          <w:color w:val="000000" w:themeColor="text1"/>
        </w:rPr>
        <w:lastRenderedPageBreak/>
        <w:drawing>
          <wp:inline distT="0" distB="0" distL="0" distR="0" wp14:anchorId="2D47FD75" wp14:editId="77AB8D37">
            <wp:extent cx="5828354" cy="3897554"/>
            <wp:effectExtent l="0" t="0" r="1270" b="8255"/>
            <wp:docPr id="2" name="Obraz 2" descr="Kuchni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uchniolan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49123" cy="3911443"/>
                    </a:xfrm>
                    <a:prstGeom prst="rect">
                      <a:avLst/>
                    </a:prstGeom>
                    <a:noFill/>
                    <a:ln>
                      <a:noFill/>
                    </a:ln>
                  </pic:spPr>
                </pic:pic>
              </a:graphicData>
            </a:graphic>
          </wp:inline>
        </w:drawing>
      </w:r>
    </w:p>
    <w:p w14:paraId="068F533B" w14:textId="75F64394" w:rsidR="008E05B7" w:rsidRPr="00E20FC8" w:rsidRDefault="008E05B7" w:rsidP="00074DDB">
      <w:pPr>
        <w:pStyle w:val="Nagwek5"/>
        <w:shd w:val="clear" w:color="auto" w:fill="FFFFFF"/>
        <w:spacing w:before="0"/>
        <w:jc w:val="center"/>
        <w:rPr>
          <w:rFonts w:ascii="Times New Roman" w:hAnsi="Times New Roman" w:cs="Times New Roman"/>
          <w:color w:val="000000" w:themeColor="text1"/>
          <w:sz w:val="24"/>
          <w:szCs w:val="24"/>
        </w:rPr>
      </w:pPr>
      <w:r w:rsidRPr="00E20FC8">
        <w:rPr>
          <w:rStyle w:val="Uwydatnienie"/>
          <w:rFonts w:ascii="Times New Roman" w:hAnsi="Times New Roman" w:cs="Times New Roman"/>
          <w:color w:val="000000" w:themeColor="text1"/>
          <w:sz w:val="24"/>
          <w:szCs w:val="24"/>
        </w:rPr>
        <w:t xml:space="preserve">filiżanka ze spodkiem 260 ml </w:t>
      </w:r>
      <w:proofErr w:type="spellStart"/>
      <w:r w:rsidRPr="00E20FC8">
        <w:rPr>
          <w:rStyle w:val="Uwydatnienie"/>
          <w:rFonts w:ascii="Times New Roman" w:hAnsi="Times New Roman" w:cs="Times New Roman"/>
          <w:color w:val="000000" w:themeColor="text1"/>
          <w:sz w:val="24"/>
          <w:szCs w:val="24"/>
        </w:rPr>
        <w:t>Affek</w:t>
      </w:r>
      <w:proofErr w:type="spellEnd"/>
      <w:r w:rsidRPr="00E20FC8">
        <w:rPr>
          <w:rStyle w:val="Uwydatnienie"/>
          <w:rFonts w:ascii="Times New Roman" w:hAnsi="Times New Roman" w:cs="Times New Roman"/>
          <w:color w:val="000000" w:themeColor="text1"/>
          <w:sz w:val="24"/>
          <w:szCs w:val="24"/>
        </w:rPr>
        <w:t xml:space="preserve"> Design</w:t>
      </w:r>
    </w:p>
    <w:p w14:paraId="0C9659E6" w14:textId="77777777" w:rsidR="008E05B7" w:rsidRPr="00E20FC8" w:rsidRDefault="008E05B7" w:rsidP="00FC0CA0">
      <w:pPr>
        <w:shd w:val="clear" w:color="auto" w:fill="FFFFFF"/>
        <w:rPr>
          <w:rFonts w:ascii="Times New Roman" w:hAnsi="Times New Roman" w:cs="Times New Roman"/>
          <w:b/>
          <w:bCs/>
          <w:color w:val="000000" w:themeColor="text1"/>
          <w:sz w:val="24"/>
          <w:szCs w:val="24"/>
        </w:rPr>
      </w:pPr>
    </w:p>
    <w:p w14:paraId="77059E83" w14:textId="3CCC3804" w:rsidR="00867AD4" w:rsidRPr="00E20FC8" w:rsidRDefault="005528B6" w:rsidP="00FC0CA0">
      <w:pPr>
        <w:shd w:val="clear" w:color="auto" w:fill="FFFFFF"/>
        <w:rPr>
          <w:rFonts w:ascii="Times New Roman" w:hAnsi="Times New Roman" w:cs="Times New Roman"/>
          <w:b/>
          <w:bCs/>
          <w:color w:val="000000" w:themeColor="text1"/>
          <w:sz w:val="24"/>
          <w:szCs w:val="24"/>
        </w:rPr>
      </w:pPr>
      <w:r w:rsidRPr="00E20FC8">
        <w:rPr>
          <w:rFonts w:ascii="Times New Roman" w:hAnsi="Times New Roman" w:cs="Times New Roman"/>
          <w:b/>
          <w:bCs/>
          <w:color w:val="000000" w:themeColor="text1"/>
          <w:sz w:val="24"/>
          <w:szCs w:val="24"/>
        </w:rPr>
        <w:t>Zadanie.</w:t>
      </w:r>
    </w:p>
    <w:p w14:paraId="059AB951" w14:textId="6612DE9C" w:rsidR="00867AD4" w:rsidRPr="00E20FC8" w:rsidRDefault="0032754B" w:rsidP="00FC0CA0">
      <w:pPr>
        <w:shd w:val="clear" w:color="auto" w:fill="FFFFFF"/>
        <w:rPr>
          <w:rFonts w:ascii="Times New Roman" w:hAnsi="Times New Roman" w:cs="Times New Roman"/>
          <w:b/>
          <w:bCs/>
          <w:color w:val="000000" w:themeColor="text1"/>
          <w:sz w:val="24"/>
          <w:szCs w:val="24"/>
        </w:rPr>
      </w:pPr>
      <w:r w:rsidRPr="00E20FC8">
        <w:rPr>
          <w:rFonts w:ascii="Times New Roman" w:hAnsi="Times New Roman" w:cs="Times New Roman"/>
          <w:b/>
          <w:bCs/>
          <w:color w:val="000000" w:themeColor="text1"/>
          <w:sz w:val="24"/>
          <w:szCs w:val="24"/>
          <w:shd w:val="clear" w:color="auto" w:fill="FFFFFF"/>
        </w:rPr>
        <w:t xml:space="preserve">Opisz i narysuj swoją </w:t>
      </w:r>
      <w:r w:rsidR="00E20FC8">
        <w:rPr>
          <w:rFonts w:ascii="Times New Roman" w:hAnsi="Times New Roman" w:cs="Times New Roman"/>
          <w:b/>
          <w:bCs/>
          <w:color w:val="000000" w:themeColor="text1"/>
          <w:sz w:val="24"/>
          <w:szCs w:val="24"/>
          <w:shd w:val="clear" w:color="auto" w:fill="FFFFFF"/>
        </w:rPr>
        <w:t>wymarzoną zastawę stołową</w:t>
      </w:r>
      <w:r w:rsidRPr="00E20FC8">
        <w:rPr>
          <w:rFonts w:ascii="Times New Roman" w:hAnsi="Times New Roman" w:cs="Times New Roman"/>
          <w:b/>
          <w:bCs/>
          <w:color w:val="000000" w:themeColor="text1"/>
          <w:sz w:val="24"/>
          <w:szCs w:val="24"/>
          <w:shd w:val="clear" w:color="auto" w:fill="FFFFFF"/>
        </w:rPr>
        <w:t xml:space="preserve"> – pracę pisemną wykonaj w zeszycie a rysunek na kartce papieru.</w:t>
      </w:r>
    </w:p>
    <w:p w14:paraId="670B4594" w14:textId="77777777" w:rsidR="008B196A" w:rsidRDefault="008B196A" w:rsidP="00FC0CA0">
      <w:pPr>
        <w:shd w:val="clear" w:color="auto" w:fill="FFFFFF"/>
        <w:rPr>
          <w:rFonts w:ascii="Times New Roman" w:hAnsi="Times New Roman" w:cs="Times New Roman"/>
          <w:b/>
          <w:bCs/>
          <w:color w:val="000000" w:themeColor="text1"/>
          <w:sz w:val="24"/>
          <w:szCs w:val="24"/>
        </w:rPr>
      </w:pPr>
    </w:p>
    <w:p w14:paraId="0777B91A" w14:textId="77777777" w:rsidR="00FC0CA0" w:rsidRPr="00E20FC8" w:rsidRDefault="00FC0CA0" w:rsidP="00FC0CA0">
      <w:pPr>
        <w:shd w:val="clear" w:color="auto" w:fill="FFFFFF"/>
        <w:rPr>
          <w:rFonts w:ascii="Times New Roman" w:hAnsi="Times New Roman" w:cs="Times New Roman"/>
          <w:b/>
          <w:bCs/>
          <w:color w:val="000000" w:themeColor="text1"/>
          <w:sz w:val="24"/>
          <w:szCs w:val="24"/>
        </w:rPr>
      </w:pPr>
      <w:r w:rsidRPr="00E20FC8">
        <w:rPr>
          <w:rFonts w:ascii="Times New Roman" w:hAnsi="Times New Roman" w:cs="Times New Roman"/>
          <w:b/>
          <w:bCs/>
          <w:color w:val="000000" w:themeColor="text1"/>
          <w:sz w:val="24"/>
          <w:szCs w:val="24"/>
        </w:rPr>
        <w:t>Zapamiętaj!</w:t>
      </w:r>
    </w:p>
    <w:p w14:paraId="07FDCE62" w14:textId="6FF877C1" w:rsidR="00421FA3" w:rsidRPr="00E20FC8" w:rsidRDefault="00C352AF" w:rsidP="00FC0CA0">
      <w:pPr>
        <w:shd w:val="clear" w:color="auto" w:fill="FFFFFF"/>
        <w:rPr>
          <w:rFonts w:ascii="Times New Roman" w:hAnsi="Times New Roman" w:cs="Times New Roman"/>
          <w:color w:val="000000" w:themeColor="text1"/>
          <w:sz w:val="24"/>
          <w:szCs w:val="24"/>
          <w:shd w:val="clear" w:color="auto" w:fill="FFFFFF"/>
        </w:rPr>
      </w:pPr>
      <w:r w:rsidRPr="00E20FC8">
        <w:rPr>
          <w:rFonts w:ascii="Times New Roman" w:hAnsi="Times New Roman" w:cs="Times New Roman"/>
          <w:color w:val="000000" w:themeColor="text1"/>
          <w:sz w:val="24"/>
          <w:szCs w:val="24"/>
          <w:shd w:val="clear" w:color="auto" w:fill="FFFFFF"/>
        </w:rPr>
        <w:t>Przy zakupie talerzy i naczyń porcelanowych warto również zwrócić uwagę na ich grubość, wykorzystane surowce, temperaturę wypalania masy porcelanowej – renomowani producenci zapewnią najlepszą jakość produktów.</w:t>
      </w:r>
      <w:r w:rsidRPr="00E20FC8">
        <w:rPr>
          <w:rFonts w:ascii="Times New Roman" w:hAnsi="Times New Roman" w:cs="Times New Roman"/>
          <w:color w:val="000000" w:themeColor="text1"/>
          <w:sz w:val="24"/>
          <w:szCs w:val="24"/>
        </w:rPr>
        <w:br/>
      </w:r>
      <w:r w:rsidRPr="00E20FC8">
        <w:rPr>
          <w:rFonts w:ascii="Times New Roman" w:hAnsi="Times New Roman" w:cs="Times New Roman"/>
          <w:color w:val="000000" w:themeColor="text1"/>
          <w:sz w:val="24"/>
          <w:szCs w:val="24"/>
          <w:shd w:val="clear" w:color="auto" w:fill="FFFFFF"/>
        </w:rPr>
        <w:t>Ważne są także zdobienia – te najpiękniejsze, ale i najdroższe, to </w:t>
      </w:r>
      <w:r w:rsidRPr="00E20FC8">
        <w:rPr>
          <w:rFonts w:ascii="Times New Roman" w:hAnsi="Times New Roman" w:cs="Times New Roman"/>
          <w:color w:val="000000" w:themeColor="text1"/>
          <w:sz w:val="24"/>
          <w:szCs w:val="24"/>
          <w:u w:val="single"/>
          <w:shd w:val="clear" w:color="auto" w:fill="FFFFFF"/>
        </w:rPr>
        <w:t>dekoracje wykonane ręcznie</w:t>
      </w:r>
      <w:r w:rsidRPr="00E20FC8">
        <w:rPr>
          <w:rFonts w:ascii="Times New Roman" w:hAnsi="Times New Roman" w:cs="Times New Roman"/>
          <w:color w:val="000000" w:themeColor="text1"/>
          <w:sz w:val="24"/>
          <w:szCs w:val="24"/>
          <w:shd w:val="clear" w:color="auto" w:fill="FFFFFF"/>
        </w:rPr>
        <w:t> – </w:t>
      </w:r>
      <w:r w:rsidRPr="00E20FC8">
        <w:rPr>
          <w:rFonts w:ascii="Times New Roman" w:hAnsi="Times New Roman" w:cs="Times New Roman"/>
          <w:color w:val="000000" w:themeColor="text1"/>
          <w:sz w:val="24"/>
          <w:szCs w:val="24"/>
          <w:u w:val="single"/>
          <w:shd w:val="clear" w:color="auto" w:fill="FFFFFF"/>
        </w:rPr>
        <w:t>złocone lub dekorowana platyną</w:t>
      </w:r>
      <w:r w:rsidRPr="00E20FC8">
        <w:rPr>
          <w:rFonts w:ascii="Times New Roman" w:hAnsi="Times New Roman" w:cs="Times New Roman"/>
          <w:color w:val="000000" w:themeColor="text1"/>
          <w:sz w:val="24"/>
          <w:szCs w:val="24"/>
          <w:shd w:val="clear" w:color="auto" w:fill="FFFFFF"/>
        </w:rPr>
        <w:t> (w srebrnym kolorze).</w:t>
      </w:r>
    </w:p>
    <w:p w14:paraId="2A170DD7" w14:textId="560DEDAC" w:rsidR="00C352AF" w:rsidRDefault="00E20FC8" w:rsidP="00FC0CA0">
      <w:pPr>
        <w:shd w:val="clear" w:color="auto" w:fill="FFFFFF"/>
        <w:rPr>
          <w:rFonts w:ascii="Times New Roman" w:hAnsi="Times New Roman" w:cs="Times New Roman"/>
          <w:color w:val="000000" w:themeColor="text1"/>
          <w:sz w:val="24"/>
          <w:szCs w:val="24"/>
          <w:bdr w:val="none" w:sz="0" w:space="0" w:color="auto" w:frame="1"/>
        </w:rPr>
      </w:pPr>
      <w:r w:rsidRPr="00E20FC8">
        <w:rPr>
          <w:rFonts w:ascii="Times New Roman" w:hAnsi="Times New Roman" w:cs="Times New Roman"/>
          <w:color w:val="000000" w:themeColor="text1"/>
          <w:sz w:val="24"/>
          <w:szCs w:val="24"/>
          <w:bdr w:val="none" w:sz="0" w:space="0" w:color="auto" w:frame="1"/>
        </w:rPr>
        <w:t>Zastawa stołowa świadczy o szacunku dla gościa.</w:t>
      </w:r>
    </w:p>
    <w:p w14:paraId="36793647" w14:textId="632410C4" w:rsidR="008B196A" w:rsidRPr="00E20FC8" w:rsidRDefault="008B196A" w:rsidP="00FC0CA0">
      <w:pPr>
        <w:shd w:val="clear" w:color="auto" w:fill="FFFFFF"/>
        <w:rPr>
          <w:rFonts w:ascii="Times New Roman" w:hAnsi="Times New Roman" w:cs="Times New Roman"/>
          <w:color w:val="000000" w:themeColor="text1"/>
          <w:sz w:val="24"/>
          <w:szCs w:val="24"/>
          <w:shd w:val="clear" w:color="auto" w:fill="FFFFFF"/>
        </w:rPr>
      </w:pPr>
      <w:r w:rsidRPr="00E20FC8">
        <w:rPr>
          <w:rFonts w:ascii="Times New Roman" w:hAnsi="Times New Roman" w:cs="Times New Roman"/>
          <w:color w:val="000000" w:themeColor="text1"/>
          <w:sz w:val="24"/>
          <w:szCs w:val="24"/>
        </w:rPr>
        <w:t>Prawidłowo nakryty stół to wizytówka domu i gospodarzy przyjmujących gości.</w:t>
      </w:r>
      <w:bookmarkStart w:id="1" w:name="_GoBack"/>
      <w:bookmarkEnd w:id="1"/>
    </w:p>
    <w:p w14:paraId="517ACC25" w14:textId="77777777" w:rsidR="00C352AF" w:rsidRPr="00E20FC8" w:rsidRDefault="00C352AF" w:rsidP="00FC0CA0">
      <w:pPr>
        <w:shd w:val="clear" w:color="auto" w:fill="FFFFFF"/>
        <w:rPr>
          <w:rFonts w:ascii="Times New Roman" w:hAnsi="Times New Roman" w:cs="Times New Roman"/>
          <w:color w:val="000000" w:themeColor="text1"/>
          <w:sz w:val="24"/>
          <w:szCs w:val="24"/>
        </w:rPr>
      </w:pPr>
    </w:p>
    <w:p w14:paraId="5C14BCD4" w14:textId="77777777" w:rsidR="00421FA3" w:rsidRPr="00E20FC8" w:rsidRDefault="00421FA3" w:rsidP="00FC0CA0">
      <w:pPr>
        <w:shd w:val="clear" w:color="auto" w:fill="FFFFFF"/>
        <w:rPr>
          <w:rFonts w:ascii="Times New Roman" w:hAnsi="Times New Roman" w:cs="Times New Roman"/>
          <w:color w:val="000000" w:themeColor="text1"/>
          <w:sz w:val="24"/>
          <w:szCs w:val="24"/>
        </w:rPr>
      </w:pPr>
    </w:p>
    <w:p w14:paraId="46284F15" w14:textId="77777777" w:rsidR="00421FA3" w:rsidRPr="00E20FC8" w:rsidRDefault="00421FA3" w:rsidP="00421FA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Prace proszę uzupełniać – odrabiać w zeszytach </w:t>
      </w:r>
    </w:p>
    <w:p w14:paraId="136EB9D0" w14:textId="77777777" w:rsidR="00421FA3" w:rsidRPr="00E20FC8" w:rsidRDefault="00421FA3" w:rsidP="00421FA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będą sprawdzone po zakończeniu nauki zdalnej.</w:t>
      </w:r>
    </w:p>
    <w:p w14:paraId="7B10FAAF" w14:textId="77777777" w:rsidR="0040658A" w:rsidRPr="00E20FC8" w:rsidRDefault="0040658A" w:rsidP="00DC25BA">
      <w:pPr>
        <w:spacing w:after="120" w:line="240" w:lineRule="auto"/>
        <w:rPr>
          <w:rFonts w:ascii="Times New Roman" w:eastAsia="Calibri" w:hAnsi="Times New Roman" w:cs="Times New Roman"/>
          <w:color w:val="000000" w:themeColor="text1"/>
          <w:sz w:val="24"/>
          <w:szCs w:val="24"/>
        </w:rPr>
      </w:pPr>
    </w:p>
    <w:p w14:paraId="45763AA9" w14:textId="274641A3" w:rsidR="00452C41" w:rsidRPr="00E20FC8" w:rsidRDefault="0040658A" w:rsidP="00452C41">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 </w:t>
      </w:r>
      <w:r w:rsidR="00452C41" w:rsidRPr="00E20FC8">
        <w:rPr>
          <w:rFonts w:ascii="Times New Roman" w:eastAsia="Calibri" w:hAnsi="Times New Roman" w:cs="Times New Roman"/>
          <w:b/>
          <w:i/>
          <w:color w:val="000000" w:themeColor="text1"/>
          <w:sz w:val="24"/>
          <w:szCs w:val="24"/>
        </w:rPr>
        <w:t>Dziękuję !</w:t>
      </w:r>
    </w:p>
    <w:p w14:paraId="07BB561B" w14:textId="77777777" w:rsidR="005124BD" w:rsidRPr="00E20FC8" w:rsidRDefault="005124BD">
      <w:pPr>
        <w:rPr>
          <w:rFonts w:ascii="Times New Roman" w:hAnsi="Times New Roman" w:cs="Times New Roman"/>
          <w:color w:val="000000" w:themeColor="text1"/>
          <w:sz w:val="24"/>
          <w:szCs w:val="24"/>
        </w:rPr>
      </w:pPr>
    </w:p>
    <w:sectPr w:rsidR="005124BD" w:rsidRPr="00E20FC8"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F36"/>
    <w:rsid w:val="00014414"/>
    <w:rsid w:val="00070E5E"/>
    <w:rsid w:val="00074DDB"/>
    <w:rsid w:val="000872B7"/>
    <w:rsid w:val="00177485"/>
    <w:rsid w:val="001D1935"/>
    <w:rsid w:val="002873BC"/>
    <w:rsid w:val="00300FB5"/>
    <w:rsid w:val="00301141"/>
    <w:rsid w:val="0030520A"/>
    <w:rsid w:val="00311A8E"/>
    <w:rsid w:val="0032754B"/>
    <w:rsid w:val="003378CA"/>
    <w:rsid w:val="0040658A"/>
    <w:rsid w:val="00421FA3"/>
    <w:rsid w:val="00452C41"/>
    <w:rsid w:val="004A0714"/>
    <w:rsid w:val="004D0C08"/>
    <w:rsid w:val="005124BD"/>
    <w:rsid w:val="005528B6"/>
    <w:rsid w:val="005A26E3"/>
    <w:rsid w:val="005F1FB4"/>
    <w:rsid w:val="007027A6"/>
    <w:rsid w:val="00823012"/>
    <w:rsid w:val="00835287"/>
    <w:rsid w:val="00867AD4"/>
    <w:rsid w:val="008B196A"/>
    <w:rsid w:val="008D12B5"/>
    <w:rsid w:val="008D7FCD"/>
    <w:rsid w:val="008E05B7"/>
    <w:rsid w:val="00922CF1"/>
    <w:rsid w:val="00A66AD1"/>
    <w:rsid w:val="00B71AE0"/>
    <w:rsid w:val="00BA616C"/>
    <w:rsid w:val="00C352AF"/>
    <w:rsid w:val="00CB1805"/>
    <w:rsid w:val="00DC25BA"/>
    <w:rsid w:val="00E20FC8"/>
    <w:rsid w:val="00E26A90"/>
    <w:rsid w:val="00E27976"/>
    <w:rsid w:val="00F2350B"/>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hurtowniaporcelany.pl/151-waza" TargetMode="External"/><Relationship Id="rId26" Type="http://schemas.openxmlformats.org/officeDocument/2006/relationships/image" Target="media/image9.jpeg"/><Relationship Id="rId39" Type="http://schemas.openxmlformats.org/officeDocument/2006/relationships/image" Target="media/image13.jpeg"/><Relationship Id="rId21" Type="http://schemas.openxmlformats.org/officeDocument/2006/relationships/hyperlink" Target="https://hurtowniaporcelany.pl/130-filizanka" TargetMode="External"/><Relationship Id="rId34" Type="http://schemas.openxmlformats.org/officeDocument/2006/relationships/hyperlink" Target="https://hurtowniaporcelany.pl/3_chodziez" TargetMode="External"/><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image" Target="media/image24.jpeg"/><Relationship Id="rId55"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0.jpeg"/><Relationship Id="rId11" Type="http://schemas.openxmlformats.org/officeDocument/2006/relationships/hyperlink" Target="https://hurtowniaporcelany.pl/146-talerz-deserowy" TargetMode="External"/><Relationship Id="rId24" Type="http://schemas.openxmlformats.org/officeDocument/2006/relationships/hyperlink" Target="https://hurtowniaporcelany.pl/133-kubek" TargetMode="External"/><Relationship Id="rId32" Type="http://schemas.openxmlformats.org/officeDocument/2006/relationships/hyperlink" Target="https://hurtowniaporcelany.pl/125-bulionowka" TargetMode="External"/><Relationship Id="rId37" Type="http://schemas.openxmlformats.org/officeDocument/2006/relationships/hyperlink" Target="https://hurtowniaporcelany.pl/6_elih" TargetMode="External"/><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image" Target="media/image27.jpeg"/><Relationship Id="rId5" Type="http://schemas.openxmlformats.org/officeDocument/2006/relationships/image" Target="media/image1.jpeg"/><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hyperlink" Target="https://hurtowniaporcelany.pl/126-cukiernica" TargetMode="External"/><Relationship Id="rId44" Type="http://schemas.openxmlformats.org/officeDocument/2006/relationships/image" Target="media/image18.jpeg"/><Relationship Id="rId52"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hyperlink" Target="https://hurtowniaporcelany.pl/150-talerz-obiadowy" TargetMode="External"/><Relationship Id="rId14" Type="http://schemas.openxmlformats.org/officeDocument/2006/relationships/hyperlink" Target="https://hurtowniaporcelany.pl/141-salaterka" TargetMode="External"/><Relationship Id="rId22" Type="http://schemas.openxmlformats.org/officeDocument/2006/relationships/image" Target="media/image8.jpeg"/><Relationship Id="rId27" Type="http://schemas.openxmlformats.org/officeDocument/2006/relationships/hyperlink" Target="https://hurtowniaporcelany.pl/131-imbryk" TargetMode="External"/><Relationship Id="rId30" Type="http://schemas.openxmlformats.org/officeDocument/2006/relationships/hyperlink" Target="https://hurtowniaporcelany.pl/129-dzbanek-do-mleka" TargetMode="External"/><Relationship Id="rId35" Type="http://schemas.openxmlformats.org/officeDocument/2006/relationships/hyperlink" Target="https://hurtowniaporcelany.pl/4_cmielow" TargetMode="External"/><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25.jpeg"/><Relationship Id="rId3" Type="http://schemas.openxmlformats.org/officeDocument/2006/relationships/settings" Target="settings.xml"/><Relationship Id="rId12" Type="http://schemas.openxmlformats.org/officeDocument/2006/relationships/hyperlink" Target="https://hurtowniaporcelany.pl/148-talerz-gleboki" TargetMode="External"/><Relationship Id="rId17" Type="http://schemas.openxmlformats.org/officeDocument/2006/relationships/hyperlink" Target="https://hurtowniaporcelany.pl/139-rawier" TargetMode="External"/><Relationship Id="rId25" Type="http://schemas.openxmlformats.org/officeDocument/2006/relationships/hyperlink" Target="https://hurtowniaporcelany.pl/534-patera-na-ciasto" TargetMode="External"/><Relationship Id="rId33" Type="http://schemas.openxmlformats.org/officeDocument/2006/relationships/image" Target="media/image11.jpeg"/><Relationship Id="rId38" Type="http://schemas.openxmlformats.org/officeDocument/2006/relationships/image" Target="media/image12.jpeg"/><Relationship Id="rId46" Type="http://schemas.openxmlformats.org/officeDocument/2006/relationships/image" Target="media/image20.jpeg"/><Relationship Id="rId20" Type="http://schemas.openxmlformats.org/officeDocument/2006/relationships/hyperlink" Target="https://hurtowniaporcelany.pl/143-sosjerka" TargetMode="External"/><Relationship Id="rId41" Type="http://schemas.openxmlformats.org/officeDocument/2006/relationships/image" Target="media/image15.jpeg"/><Relationship Id="rId54"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hyperlink" Target="https://bokono.pl/pl/c/Serwisy-obiadowe/75" TargetMode="External"/><Relationship Id="rId15" Type="http://schemas.openxmlformats.org/officeDocument/2006/relationships/hyperlink" Target="https://hurtowniaporcelany.pl/137-polmisek" TargetMode="External"/><Relationship Id="rId23" Type="http://schemas.openxmlformats.org/officeDocument/2006/relationships/hyperlink" Target="https://hurtowniaporcelany.pl/szukaj?controller=search&amp;orderby=position&amp;orderway=desc&amp;search_query=spodek&amp;submit_search=" TargetMode="External"/><Relationship Id="rId28" Type="http://schemas.openxmlformats.org/officeDocument/2006/relationships/hyperlink" Target="https://hurtowniaporcelany.pl/127-czajnik" TargetMode="External"/><Relationship Id="rId36" Type="http://schemas.openxmlformats.org/officeDocument/2006/relationships/hyperlink" Target="https://hurtowniaporcelany.pl/11_lubiana" TargetMode="External"/><Relationship Id="rId49" Type="http://schemas.openxmlformats.org/officeDocument/2006/relationships/image" Target="media/image2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12</Pages>
  <Words>2546</Words>
  <Characters>15281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34</cp:revision>
  <dcterms:created xsi:type="dcterms:W3CDTF">2020-10-20T07:32:00Z</dcterms:created>
  <dcterms:modified xsi:type="dcterms:W3CDTF">2020-11-09T16:34:00Z</dcterms:modified>
</cp:coreProperties>
</file>